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9E" w:rsidRPr="00F87C0C" w:rsidRDefault="00F87C0C" w:rsidP="00F87C0C">
      <w:pPr>
        <w:pStyle w:val="a3"/>
        <w:rPr>
          <w:b/>
          <w:sz w:val="28"/>
          <w:szCs w:val="28"/>
        </w:rPr>
      </w:pPr>
      <w:r w:rsidRPr="00F87C0C">
        <w:rPr>
          <w:b/>
          <w:sz w:val="28"/>
          <w:szCs w:val="28"/>
        </w:rPr>
        <w:t>Раздел 1.Общие сведения.</w:t>
      </w:r>
    </w:p>
    <w:p w:rsidR="00F87C0C" w:rsidRPr="00F87C0C" w:rsidRDefault="00F87C0C" w:rsidP="00F87C0C">
      <w:pPr>
        <w:pStyle w:val="a3"/>
        <w:rPr>
          <w:b/>
          <w:sz w:val="28"/>
          <w:szCs w:val="28"/>
        </w:rPr>
      </w:pPr>
    </w:p>
    <w:p w:rsidR="00F87C0C" w:rsidRDefault="00F87C0C" w:rsidP="00F87C0C">
      <w:pPr>
        <w:pStyle w:val="a3"/>
        <w:rPr>
          <w:sz w:val="28"/>
          <w:szCs w:val="28"/>
        </w:rPr>
      </w:pPr>
      <w:r w:rsidRPr="00F87C0C">
        <w:rPr>
          <w:b/>
          <w:sz w:val="28"/>
          <w:szCs w:val="28"/>
        </w:rPr>
        <w:t>Ф.И.О.</w:t>
      </w:r>
      <w:r>
        <w:rPr>
          <w:sz w:val="28"/>
          <w:szCs w:val="28"/>
        </w:rPr>
        <w:t xml:space="preserve"> Малицкая Наталья Александровна</w:t>
      </w:r>
    </w:p>
    <w:p w:rsidR="00F87C0C" w:rsidRDefault="00F87C0C" w:rsidP="00F87C0C">
      <w:pPr>
        <w:pStyle w:val="a3"/>
        <w:rPr>
          <w:sz w:val="28"/>
          <w:szCs w:val="28"/>
        </w:rPr>
      </w:pPr>
      <w:r w:rsidRPr="00F87C0C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>: 25.02.1981</w:t>
      </w:r>
    </w:p>
    <w:p w:rsidR="00F87C0C" w:rsidRDefault="00F87C0C" w:rsidP="00F87C0C">
      <w:pPr>
        <w:pStyle w:val="a3"/>
        <w:rPr>
          <w:sz w:val="28"/>
          <w:szCs w:val="28"/>
        </w:rPr>
      </w:pPr>
      <w:r w:rsidRPr="00F87C0C">
        <w:rPr>
          <w:b/>
          <w:sz w:val="28"/>
          <w:szCs w:val="28"/>
        </w:rPr>
        <w:t>Должность</w:t>
      </w:r>
      <w:r>
        <w:rPr>
          <w:sz w:val="28"/>
          <w:szCs w:val="28"/>
        </w:rPr>
        <w:t>: учитель английского языка М</w:t>
      </w:r>
      <w:r w:rsidR="003A2AAC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3A2AAC">
        <w:rPr>
          <w:sz w:val="28"/>
          <w:szCs w:val="28"/>
        </w:rPr>
        <w:t>«</w:t>
      </w:r>
      <w:r>
        <w:rPr>
          <w:sz w:val="28"/>
          <w:szCs w:val="28"/>
        </w:rPr>
        <w:t>СОШ №7</w:t>
      </w:r>
      <w:r w:rsidR="003A2AAC">
        <w:rPr>
          <w:sz w:val="28"/>
          <w:szCs w:val="28"/>
        </w:rPr>
        <w:t>г</w:t>
      </w:r>
      <w:proofErr w:type="gramStart"/>
      <w:r w:rsidR="003A2AAC">
        <w:rPr>
          <w:sz w:val="28"/>
          <w:szCs w:val="28"/>
        </w:rPr>
        <w:t>.М</w:t>
      </w:r>
      <w:proofErr w:type="gramEnd"/>
      <w:r w:rsidR="003A2AAC">
        <w:rPr>
          <w:sz w:val="28"/>
          <w:szCs w:val="28"/>
        </w:rPr>
        <w:t>едногорска»</w:t>
      </w:r>
    </w:p>
    <w:p w:rsidR="00F87C0C" w:rsidRDefault="00F87C0C" w:rsidP="00F87C0C">
      <w:pPr>
        <w:pStyle w:val="a3"/>
        <w:rPr>
          <w:sz w:val="28"/>
          <w:szCs w:val="28"/>
        </w:rPr>
      </w:pPr>
      <w:r w:rsidRPr="00F87C0C">
        <w:rPr>
          <w:b/>
          <w:sz w:val="28"/>
          <w:szCs w:val="28"/>
        </w:rPr>
        <w:t>Образование</w:t>
      </w:r>
      <w:r>
        <w:rPr>
          <w:sz w:val="28"/>
          <w:szCs w:val="28"/>
        </w:rPr>
        <w:t>: высшее</w:t>
      </w:r>
    </w:p>
    <w:p w:rsidR="00F87C0C" w:rsidRDefault="00F87C0C" w:rsidP="00F87C0C">
      <w:pPr>
        <w:pStyle w:val="a3"/>
        <w:rPr>
          <w:sz w:val="28"/>
          <w:szCs w:val="28"/>
        </w:rPr>
      </w:pPr>
      <w:r w:rsidRPr="00F87C0C">
        <w:rPr>
          <w:b/>
          <w:sz w:val="28"/>
          <w:szCs w:val="28"/>
        </w:rPr>
        <w:t>Учебное заведение, которое окончил учитель</w:t>
      </w:r>
      <w:r>
        <w:rPr>
          <w:sz w:val="28"/>
          <w:szCs w:val="28"/>
        </w:rPr>
        <w:t>: Оренбургский государственный университет</w:t>
      </w:r>
    </w:p>
    <w:p w:rsidR="00F87C0C" w:rsidRDefault="00F87C0C" w:rsidP="00F87C0C">
      <w:pPr>
        <w:pStyle w:val="a3"/>
        <w:rPr>
          <w:sz w:val="28"/>
          <w:szCs w:val="28"/>
        </w:rPr>
      </w:pPr>
      <w:r w:rsidRPr="00F87C0C">
        <w:rPr>
          <w:b/>
          <w:sz w:val="28"/>
          <w:szCs w:val="28"/>
        </w:rPr>
        <w:t xml:space="preserve">Год </w:t>
      </w:r>
      <w:r w:rsidR="003A2AAC">
        <w:rPr>
          <w:b/>
          <w:sz w:val="28"/>
          <w:szCs w:val="28"/>
        </w:rPr>
        <w:t>о</w:t>
      </w:r>
      <w:r w:rsidRPr="00F87C0C">
        <w:rPr>
          <w:b/>
          <w:sz w:val="28"/>
          <w:szCs w:val="28"/>
        </w:rPr>
        <w:t>кончания</w:t>
      </w:r>
      <w:r>
        <w:rPr>
          <w:sz w:val="28"/>
          <w:szCs w:val="28"/>
        </w:rPr>
        <w:t>: 2002г.</w:t>
      </w:r>
    </w:p>
    <w:p w:rsidR="00F87C0C" w:rsidRDefault="00F87C0C" w:rsidP="00F87C0C">
      <w:pPr>
        <w:pStyle w:val="a3"/>
        <w:rPr>
          <w:sz w:val="28"/>
          <w:szCs w:val="28"/>
        </w:rPr>
      </w:pPr>
      <w:r w:rsidRPr="00F87C0C">
        <w:rPr>
          <w:b/>
          <w:sz w:val="28"/>
          <w:szCs w:val="28"/>
        </w:rPr>
        <w:t>Специальность по диплому</w:t>
      </w:r>
      <w:r>
        <w:rPr>
          <w:sz w:val="28"/>
          <w:szCs w:val="28"/>
        </w:rPr>
        <w:t>: «Филология»</w:t>
      </w:r>
    </w:p>
    <w:p w:rsidR="009A72A9" w:rsidRDefault="00F87C0C" w:rsidP="00F87C0C">
      <w:pPr>
        <w:pStyle w:val="a3"/>
        <w:rPr>
          <w:sz w:val="28"/>
          <w:szCs w:val="28"/>
        </w:rPr>
      </w:pPr>
      <w:r w:rsidRPr="00F87C0C">
        <w:rPr>
          <w:b/>
          <w:sz w:val="28"/>
          <w:szCs w:val="28"/>
        </w:rPr>
        <w:t>Стаж работы</w:t>
      </w:r>
      <w:r>
        <w:rPr>
          <w:sz w:val="28"/>
          <w:szCs w:val="28"/>
        </w:rPr>
        <w:t>: с 15.08.2002 г.</w:t>
      </w:r>
    </w:p>
    <w:p w:rsidR="003A2AAC" w:rsidRDefault="003A2AAC" w:rsidP="00F87C0C">
      <w:pPr>
        <w:pStyle w:val="a3"/>
        <w:rPr>
          <w:sz w:val="28"/>
          <w:szCs w:val="28"/>
        </w:rPr>
      </w:pPr>
      <w:r w:rsidRPr="003A2AAC">
        <w:rPr>
          <w:b/>
          <w:sz w:val="28"/>
          <w:szCs w:val="28"/>
        </w:rPr>
        <w:t>Категория</w:t>
      </w:r>
      <w:r>
        <w:rPr>
          <w:sz w:val="28"/>
          <w:szCs w:val="28"/>
        </w:rPr>
        <w:t>: первая</w:t>
      </w:r>
    </w:p>
    <w:p w:rsidR="003A2AAC" w:rsidRPr="00DC341F" w:rsidRDefault="003A2AAC" w:rsidP="00F87C0C">
      <w:pPr>
        <w:pStyle w:val="a3"/>
        <w:rPr>
          <w:sz w:val="28"/>
          <w:szCs w:val="28"/>
        </w:rPr>
      </w:pPr>
      <w:r w:rsidRPr="003A2AAC">
        <w:rPr>
          <w:b/>
          <w:sz w:val="28"/>
          <w:szCs w:val="28"/>
        </w:rPr>
        <w:t>Аттестация</w:t>
      </w:r>
      <w:r>
        <w:rPr>
          <w:sz w:val="28"/>
          <w:szCs w:val="28"/>
        </w:rPr>
        <w:t>: 2009,2013</w:t>
      </w:r>
    </w:p>
    <w:p w:rsidR="00F87C0C" w:rsidRPr="003A2AAC" w:rsidRDefault="003A2AAC" w:rsidP="00F87C0C">
      <w:pPr>
        <w:pStyle w:val="a3"/>
        <w:rPr>
          <w:b/>
          <w:sz w:val="28"/>
          <w:szCs w:val="28"/>
        </w:rPr>
      </w:pPr>
      <w:r w:rsidRPr="003A2AAC">
        <w:rPr>
          <w:b/>
          <w:sz w:val="28"/>
          <w:szCs w:val="28"/>
        </w:rPr>
        <w:t>Награды и поощрения:</w:t>
      </w:r>
    </w:p>
    <w:p w:rsidR="003A2AAC" w:rsidRDefault="003A2AAC" w:rsidP="00F87C0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E1850" w:rsidRPr="00AE1850">
        <w:rPr>
          <w:sz w:val="28"/>
          <w:szCs w:val="28"/>
        </w:rPr>
        <w:t>Благодарственное письмо</w:t>
      </w:r>
      <w:r w:rsidR="00AE1850">
        <w:rPr>
          <w:sz w:val="28"/>
          <w:szCs w:val="28"/>
        </w:rPr>
        <w:t xml:space="preserve"> « За организацию исследовательской деятельности школьников и подготовку призеров городской научно-практической конференции «Восхождение»(9-11 классы), 2013г.</w:t>
      </w:r>
    </w:p>
    <w:p w:rsidR="00AE1850" w:rsidRDefault="00AE1850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Почетная грамота начальника отдела образования «За достигнутые успехи в организации и совершенствовании учебного и воспитательного процессов», 2013г.</w:t>
      </w:r>
    </w:p>
    <w:p w:rsidR="00AE1850" w:rsidRDefault="00AE1850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>- Диплом победителя</w:t>
      </w:r>
      <w:r w:rsidR="00831448">
        <w:rPr>
          <w:sz w:val="28"/>
          <w:szCs w:val="28"/>
        </w:rPr>
        <w:t xml:space="preserve"> в номинации: «Лучший учитель ГМО учителей иностранных языков», 2013г.</w:t>
      </w:r>
    </w:p>
    <w:p w:rsidR="00831448" w:rsidRDefault="00831448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>- Благодарственное письмо «За организацию научно-исследовательской деятельности учащихся», 2014г.</w:t>
      </w:r>
    </w:p>
    <w:p w:rsidR="00831448" w:rsidRDefault="00831448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>- Грамота начальника отдела образования, 2014г.</w:t>
      </w:r>
    </w:p>
    <w:p w:rsidR="00831448" w:rsidRDefault="00831448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Благодарственное письмо </w:t>
      </w:r>
      <w:r w:rsidR="00054855">
        <w:rPr>
          <w:sz w:val="28"/>
          <w:szCs w:val="28"/>
        </w:rPr>
        <w:t>общероссийского конкурса исследовательских и проектных работ «Юный интеллектуал» за подготовку призера.</w:t>
      </w:r>
    </w:p>
    <w:p w:rsidR="00FC49E0" w:rsidRDefault="00FC49E0" w:rsidP="00F87C0C">
      <w:pPr>
        <w:pStyle w:val="a3"/>
        <w:rPr>
          <w:sz w:val="28"/>
          <w:szCs w:val="28"/>
        </w:rPr>
      </w:pPr>
    </w:p>
    <w:p w:rsidR="00FC49E0" w:rsidRDefault="00FC49E0" w:rsidP="00FC49E0">
      <w:pPr>
        <w:pStyle w:val="a3"/>
        <w:rPr>
          <w:sz w:val="28"/>
          <w:szCs w:val="28"/>
        </w:rPr>
      </w:pPr>
      <w:r w:rsidRPr="00FC49E0">
        <w:rPr>
          <w:b/>
          <w:sz w:val="28"/>
          <w:szCs w:val="28"/>
        </w:rPr>
        <w:t>Участие в конкурсах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C49E0" w:rsidRDefault="00FC49E0" w:rsidP="00FC49E0">
      <w:pPr>
        <w:pStyle w:val="a3"/>
        <w:rPr>
          <w:sz w:val="28"/>
          <w:szCs w:val="28"/>
        </w:rPr>
      </w:pPr>
      <w:r>
        <w:rPr>
          <w:sz w:val="28"/>
          <w:szCs w:val="28"/>
        </w:rPr>
        <w:t>- «Учитель года – 2012»</w:t>
      </w:r>
    </w:p>
    <w:p w:rsidR="00FC49E0" w:rsidRDefault="00FC49E0" w:rsidP="00FC49E0">
      <w:pPr>
        <w:pStyle w:val="a3"/>
        <w:rPr>
          <w:sz w:val="28"/>
          <w:szCs w:val="28"/>
        </w:rPr>
      </w:pPr>
      <w:r>
        <w:rPr>
          <w:sz w:val="28"/>
          <w:szCs w:val="28"/>
        </w:rPr>
        <w:t>-« Мой урок иностранного языка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фотоконкурс), 2013</w:t>
      </w:r>
    </w:p>
    <w:p w:rsidR="00FC49E0" w:rsidRPr="00054855" w:rsidRDefault="00FC49E0" w:rsidP="00FC49E0">
      <w:pPr>
        <w:pStyle w:val="a3"/>
        <w:rPr>
          <w:sz w:val="28"/>
          <w:szCs w:val="28"/>
        </w:rPr>
      </w:pPr>
    </w:p>
    <w:p w:rsidR="00FC49E0" w:rsidRDefault="00FC49E0" w:rsidP="00F87C0C">
      <w:pPr>
        <w:pStyle w:val="a3"/>
        <w:rPr>
          <w:b/>
          <w:sz w:val="28"/>
          <w:szCs w:val="28"/>
        </w:rPr>
      </w:pPr>
      <w:r w:rsidRPr="00FC49E0">
        <w:rPr>
          <w:b/>
          <w:sz w:val="28"/>
          <w:szCs w:val="28"/>
        </w:rPr>
        <w:t xml:space="preserve">Семинары и </w:t>
      </w:r>
      <w:proofErr w:type="spellStart"/>
      <w:r w:rsidRPr="00FC49E0">
        <w:rPr>
          <w:b/>
          <w:sz w:val="28"/>
          <w:szCs w:val="28"/>
        </w:rPr>
        <w:t>вебинары</w:t>
      </w:r>
      <w:proofErr w:type="spellEnd"/>
      <w:r w:rsidRPr="00FC49E0">
        <w:rPr>
          <w:b/>
          <w:sz w:val="28"/>
          <w:szCs w:val="28"/>
        </w:rPr>
        <w:t>:</w:t>
      </w:r>
    </w:p>
    <w:p w:rsidR="00FC49E0" w:rsidRDefault="00FC49E0" w:rsidP="00F87C0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«Достижение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обучения английскому языку в основной школе», 2013</w:t>
      </w:r>
    </w:p>
    <w:p w:rsidR="00FC49E0" w:rsidRDefault="00FC49E0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>- «Веселые картинки, или использование комиксов при обучении чтению на английском языке», 2014</w:t>
      </w:r>
    </w:p>
    <w:p w:rsidR="00FC49E0" w:rsidRDefault="00FC49E0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>- «Новая эра в обучении – электронные книги», 2014</w:t>
      </w:r>
    </w:p>
    <w:p w:rsidR="00FC49E0" w:rsidRDefault="00FC49E0" w:rsidP="00F87C0C">
      <w:pPr>
        <w:pStyle w:val="a3"/>
        <w:rPr>
          <w:sz w:val="28"/>
          <w:szCs w:val="28"/>
        </w:rPr>
      </w:pPr>
    </w:p>
    <w:p w:rsidR="00FC49E0" w:rsidRDefault="00FC49E0" w:rsidP="00F87C0C">
      <w:pPr>
        <w:pStyle w:val="a3"/>
        <w:rPr>
          <w:b/>
          <w:sz w:val="28"/>
          <w:szCs w:val="28"/>
        </w:rPr>
      </w:pPr>
      <w:r w:rsidRPr="00FC49E0">
        <w:rPr>
          <w:b/>
          <w:sz w:val="28"/>
          <w:szCs w:val="28"/>
        </w:rPr>
        <w:t>Публикации:</w:t>
      </w:r>
    </w:p>
    <w:p w:rsidR="00FC49E0" w:rsidRDefault="00FC49E0" w:rsidP="00F87C0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Информационно-образовательный портал </w:t>
      </w:r>
      <w:r>
        <w:rPr>
          <w:sz w:val="28"/>
          <w:szCs w:val="28"/>
          <w:lang w:val="en-US"/>
        </w:rPr>
        <w:t>DROFA</w:t>
      </w:r>
      <w:r w:rsidRPr="0023144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31444">
        <w:rPr>
          <w:sz w:val="28"/>
          <w:szCs w:val="28"/>
        </w:rPr>
        <w:t xml:space="preserve"> </w:t>
      </w:r>
      <w:r w:rsidR="00231444">
        <w:rPr>
          <w:sz w:val="28"/>
          <w:szCs w:val="28"/>
        </w:rPr>
        <w:t xml:space="preserve"> (2 конспекта уроков)</w:t>
      </w:r>
    </w:p>
    <w:p w:rsidR="00231444" w:rsidRPr="00231444" w:rsidRDefault="00231444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Сайт </w:t>
      </w:r>
      <w:proofErr w:type="spellStart"/>
      <w:r>
        <w:rPr>
          <w:sz w:val="28"/>
          <w:szCs w:val="28"/>
          <w:lang w:val="en-US"/>
        </w:rPr>
        <w:t>InfoUrok</w:t>
      </w:r>
      <w:proofErr w:type="spellEnd"/>
      <w:r w:rsidRPr="0023144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31444">
        <w:rPr>
          <w:sz w:val="28"/>
          <w:szCs w:val="28"/>
        </w:rPr>
        <w:t xml:space="preserve"> (</w:t>
      </w:r>
      <w:r>
        <w:rPr>
          <w:sz w:val="28"/>
          <w:szCs w:val="28"/>
        </w:rPr>
        <w:t>методическая разработка)</w:t>
      </w:r>
    </w:p>
    <w:p w:rsidR="00F87C0C" w:rsidRDefault="00F87C0C" w:rsidP="00F87C0C">
      <w:pPr>
        <w:pStyle w:val="a3"/>
        <w:rPr>
          <w:b/>
          <w:sz w:val="28"/>
          <w:szCs w:val="28"/>
        </w:rPr>
      </w:pPr>
      <w:r w:rsidRPr="00F87C0C">
        <w:rPr>
          <w:b/>
          <w:sz w:val="28"/>
          <w:szCs w:val="28"/>
        </w:rPr>
        <w:lastRenderedPageBreak/>
        <w:t>Раздел 2.Результаты педагогической деятельности.</w:t>
      </w:r>
    </w:p>
    <w:p w:rsidR="00F87C0C" w:rsidRDefault="00F87C0C" w:rsidP="00F87C0C">
      <w:pPr>
        <w:pStyle w:val="a3"/>
        <w:rPr>
          <w:b/>
          <w:sz w:val="28"/>
          <w:szCs w:val="28"/>
        </w:rPr>
      </w:pPr>
    </w:p>
    <w:p w:rsidR="00F87C0C" w:rsidRDefault="00F87C0C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>Результаты успеваемости по итогам годов</w:t>
      </w:r>
      <w:r w:rsidR="00054855">
        <w:rPr>
          <w:sz w:val="28"/>
          <w:szCs w:val="28"/>
        </w:rPr>
        <w:t xml:space="preserve">ой аттестации за 2009-2010 </w:t>
      </w:r>
      <w:proofErr w:type="spellStart"/>
      <w:r w:rsidR="00054855"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F87C0C" w:rsidRDefault="00F87C0C" w:rsidP="00F87C0C">
      <w:pPr>
        <w:pStyle w:val="a3"/>
        <w:rPr>
          <w:sz w:val="28"/>
          <w:szCs w:val="28"/>
        </w:rPr>
      </w:pPr>
    </w:p>
    <w:tbl>
      <w:tblPr>
        <w:tblStyle w:val="a4"/>
        <w:tblpPr w:leftFromText="180" w:rightFromText="180" w:vertAnchor="text" w:tblpX="108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992"/>
        <w:gridCol w:w="1290"/>
        <w:gridCol w:w="2963"/>
        <w:gridCol w:w="3119"/>
        <w:gridCol w:w="1134"/>
      </w:tblGrid>
      <w:tr w:rsidR="00DC341F" w:rsidTr="008C6E01">
        <w:trPr>
          <w:gridAfter w:val="1"/>
          <w:wAfter w:w="1134" w:type="dxa"/>
        </w:trPr>
        <w:tc>
          <w:tcPr>
            <w:tcW w:w="2282" w:type="dxa"/>
            <w:gridSpan w:val="2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класс</w:t>
            </w:r>
          </w:p>
        </w:tc>
        <w:tc>
          <w:tcPr>
            <w:tcW w:w="2963" w:type="dxa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%</w:t>
            </w:r>
          </w:p>
        </w:tc>
        <w:tc>
          <w:tcPr>
            <w:tcW w:w="3119" w:type="dxa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 %</w:t>
            </w:r>
          </w:p>
        </w:tc>
      </w:tr>
      <w:tr w:rsidR="00DC341F" w:rsidTr="008C6E01">
        <w:trPr>
          <w:gridAfter w:val="1"/>
          <w:wAfter w:w="1134" w:type="dxa"/>
        </w:trPr>
        <w:tc>
          <w:tcPr>
            <w:tcW w:w="2282" w:type="dxa"/>
            <w:gridSpan w:val="2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2963" w:type="dxa"/>
          </w:tcPr>
          <w:p w:rsidR="00DC341F" w:rsidRDefault="00163E65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C34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DC341F">
              <w:rPr>
                <w:sz w:val="28"/>
                <w:szCs w:val="28"/>
              </w:rPr>
              <w:t>80</w:t>
            </w:r>
          </w:p>
        </w:tc>
        <w:tc>
          <w:tcPr>
            <w:tcW w:w="3119" w:type="dxa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</w:t>
            </w:r>
          </w:p>
        </w:tc>
      </w:tr>
      <w:tr w:rsidR="00DC341F" w:rsidTr="008C6E01">
        <w:trPr>
          <w:gridAfter w:val="1"/>
          <w:wAfter w:w="1134" w:type="dxa"/>
        </w:trPr>
        <w:tc>
          <w:tcPr>
            <w:tcW w:w="2282" w:type="dxa"/>
            <w:gridSpan w:val="2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3E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963" w:type="dxa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87,5</w:t>
            </w:r>
          </w:p>
        </w:tc>
        <w:tc>
          <w:tcPr>
            <w:tcW w:w="3119" w:type="dxa"/>
          </w:tcPr>
          <w:p w:rsidR="00DC341F" w:rsidRDefault="00163E65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C341F">
              <w:rPr>
                <w:sz w:val="28"/>
                <w:szCs w:val="28"/>
              </w:rPr>
              <w:t>100</w:t>
            </w:r>
          </w:p>
        </w:tc>
      </w:tr>
      <w:tr w:rsidR="00DC341F" w:rsidTr="008C6E01">
        <w:trPr>
          <w:gridAfter w:val="1"/>
          <w:wAfter w:w="1134" w:type="dxa"/>
          <w:trHeight w:val="507"/>
        </w:trPr>
        <w:tc>
          <w:tcPr>
            <w:tcW w:w="2282" w:type="dxa"/>
            <w:gridSpan w:val="2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63E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63" w:type="dxa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77</w:t>
            </w:r>
          </w:p>
        </w:tc>
        <w:tc>
          <w:tcPr>
            <w:tcW w:w="3119" w:type="dxa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63E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92</w:t>
            </w:r>
          </w:p>
        </w:tc>
      </w:tr>
      <w:tr w:rsidR="00DC341F" w:rsidTr="008C6E01">
        <w:trPr>
          <w:gridAfter w:val="1"/>
          <w:wAfter w:w="1134" w:type="dxa"/>
        </w:trPr>
        <w:tc>
          <w:tcPr>
            <w:tcW w:w="2282" w:type="dxa"/>
            <w:gridSpan w:val="2"/>
          </w:tcPr>
          <w:p w:rsidR="00DC341F" w:rsidRDefault="00163E65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C341F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2963" w:type="dxa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</w:t>
            </w:r>
          </w:p>
        </w:tc>
        <w:tc>
          <w:tcPr>
            <w:tcW w:w="3119" w:type="dxa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</w:t>
            </w:r>
          </w:p>
        </w:tc>
      </w:tr>
      <w:tr w:rsidR="00DC341F" w:rsidTr="008C6E01">
        <w:trPr>
          <w:gridAfter w:val="1"/>
          <w:wAfter w:w="1134" w:type="dxa"/>
        </w:trPr>
        <w:tc>
          <w:tcPr>
            <w:tcW w:w="2282" w:type="dxa"/>
            <w:gridSpan w:val="2"/>
          </w:tcPr>
          <w:p w:rsidR="00DC341F" w:rsidRDefault="00163E65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34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C341F">
              <w:rPr>
                <w:sz w:val="28"/>
                <w:szCs w:val="28"/>
              </w:rPr>
              <w:t xml:space="preserve"> 8а</w:t>
            </w:r>
          </w:p>
        </w:tc>
        <w:tc>
          <w:tcPr>
            <w:tcW w:w="2963" w:type="dxa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3E6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33</w:t>
            </w:r>
          </w:p>
        </w:tc>
        <w:tc>
          <w:tcPr>
            <w:tcW w:w="3119" w:type="dxa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</w:t>
            </w:r>
          </w:p>
        </w:tc>
      </w:tr>
      <w:tr w:rsidR="00DC341F" w:rsidTr="008C6E01">
        <w:trPr>
          <w:gridAfter w:val="1"/>
          <w:wAfter w:w="1134" w:type="dxa"/>
        </w:trPr>
        <w:tc>
          <w:tcPr>
            <w:tcW w:w="2282" w:type="dxa"/>
            <w:gridSpan w:val="2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9а</w:t>
            </w:r>
          </w:p>
        </w:tc>
        <w:tc>
          <w:tcPr>
            <w:tcW w:w="2963" w:type="dxa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3E6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15,4</w:t>
            </w:r>
          </w:p>
        </w:tc>
        <w:tc>
          <w:tcPr>
            <w:tcW w:w="3119" w:type="dxa"/>
          </w:tcPr>
          <w:p w:rsidR="00DC341F" w:rsidRDefault="00DC341F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</w:p>
        </w:tc>
      </w:tr>
      <w:tr w:rsidR="00163E65" w:rsidTr="008C6E01">
        <w:trPr>
          <w:gridAfter w:val="1"/>
          <w:wAfter w:w="1134" w:type="dxa"/>
        </w:trPr>
        <w:tc>
          <w:tcPr>
            <w:tcW w:w="2282" w:type="dxa"/>
            <w:gridSpan w:val="2"/>
          </w:tcPr>
          <w:p w:rsidR="00163E65" w:rsidRDefault="00163E65" w:rsidP="008C6E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163E65" w:rsidRDefault="00163E65" w:rsidP="008C6E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63E65" w:rsidRDefault="00163E65" w:rsidP="008C6E01">
            <w:pPr>
              <w:pStyle w:val="a3"/>
              <w:rPr>
                <w:sz w:val="28"/>
                <w:szCs w:val="28"/>
              </w:rPr>
            </w:pPr>
          </w:p>
        </w:tc>
      </w:tr>
      <w:tr w:rsidR="0056077E" w:rsidTr="008C6E01">
        <w:trPr>
          <w:trHeight w:val="457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63E65" w:rsidRDefault="00163E65" w:rsidP="008C6E01">
            <w:pPr>
              <w:pStyle w:val="a3"/>
              <w:rPr>
                <w:sz w:val="28"/>
                <w:szCs w:val="28"/>
              </w:rPr>
            </w:pPr>
          </w:p>
          <w:p w:rsidR="0056077E" w:rsidRDefault="003A2AAC" w:rsidP="008C6E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  <w:r w:rsidR="0056077E">
              <w:rPr>
                <w:sz w:val="28"/>
                <w:szCs w:val="28"/>
              </w:rPr>
              <w:t xml:space="preserve"> </w:t>
            </w:r>
            <w:r w:rsidR="00DC341F">
              <w:rPr>
                <w:sz w:val="28"/>
                <w:szCs w:val="28"/>
              </w:rPr>
              <w:t>учебный год</w:t>
            </w:r>
            <w:r w:rsidR="0056077E">
              <w:rPr>
                <w:sz w:val="28"/>
                <w:szCs w:val="28"/>
              </w:rPr>
              <w:t>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977"/>
              <w:gridCol w:w="3119"/>
            </w:tblGrid>
            <w:tr w:rsidR="00163E65" w:rsidTr="00163E65">
              <w:tc>
                <w:tcPr>
                  <w:tcW w:w="2297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3119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163E65" w:rsidTr="00163E65">
              <w:tc>
                <w:tcPr>
                  <w:tcW w:w="2297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3119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163E65" w:rsidTr="00163E65">
              <w:tc>
                <w:tcPr>
                  <w:tcW w:w="2297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3119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163E65" w:rsidTr="00163E65">
              <w:tc>
                <w:tcPr>
                  <w:tcW w:w="2297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3119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163E65" w:rsidTr="00163E65">
              <w:tc>
                <w:tcPr>
                  <w:tcW w:w="2297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3119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163E65" w:rsidTr="00163E65">
              <w:tc>
                <w:tcPr>
                  <w:tcW w:w="2297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119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163E65" w:rsidTr="00163E65">
              <w:tc>
                <w:tcPr>
                  <w:tcW w:w="2297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977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3119" w:type="dxa"/>
                </w:tcPr>
                <w:p w:rsidR="00163E65" w:rsidRDefault="00163E65" w:rsidP="008C6E01">
                  <w:pPr>
                    <w:pStyle w:val="a3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56077E" w:rsidRDefault="0056077E" w:rsidP="008C6E01">
            <w:pPr>
              <w:pStyle w:val="a3"/>
              <w:rPr>
                <w:sz w:val="28"/>
                <w:szCs w:val="28"/>
              </w:rPr>
            </w:pPr>
          </w:p>
          <w:p w:rsidR="008C6E01" w:rsidRDefault="008C6E01" w:rsidP="008C6E01">
            <w:pPr>
              <w:pStyle w:val="a3"/>
              <w:rPr>
                <w:sz w:val="28"/>
                <w:szCs w:val="28"/>
              </w:rPr>
            </w:pPr>
          </w:p>
          <w:p w:rsidR="008C6E01" w:rsidRDefault="008C6E01" w:rsidP="008C6E01">
            <w:pPr>
              <w:pStyle w:val="a3"/>
              <w:rPr>
                <w:sz w:val="28"/>
                <w:szCs w:val="28"/>
              </w:rPr>
            </w:pPr>
          </w:p>
          <w:p w:rsidR="0056077E" w:rsidRDefault="0056077E" w:rsidP="008C6E01">
            <w:pPr>
              <w:pStyle w:val="a3"/>
              <w:rPr>
                <w:sz w:val="28"/>
                <w:szCs w:val="28"/>
              </w:rPr>
            </w:pPr>
          </w:p>
        </w:tc>
      </w:tr>
      <w:tr w:rsidR="00163E65" w:rsidTr="008C6E01">
        <w:trPr>
          <w:gridAfter w:val="4"/>
          <w:wAfter w:w="8506" w:type="dxa"/>
          <w:trHeight w:val="1087"/>
        </w:trPr>
        <w:tc>
          <w:tcPr>
            <w:tcW w:w="992" w:type="dxa"/>
            <w:vMerge w:val="restart"/>
            <w:tcBorders>
              <w:left w:val="nil"/>
              <w:bottom w:val="single" w:sz="4" w:space="0" w:color="000000" w:themeColor="text1"/>
              <w:right w:val="nil"/>
            </w:tcBorders>
          </w:tcPr>
          <w:p w:rsidR="00163E65" w:rsidRDefault="00163E65" w:rsidP="008C6E01">
            <w:pPr>
              <w:pStyle w:val="a3"/>
              <w:rPr>
                <w:sz w:val="28"/>
                <w:szCs w:val="28"/>
              </w:rPr>
            </w:pPr>
          </w:p>
        </w:tc>
      </w:tr>
      <w:tr w:rsidR="00163E65" w:rsidTr="008C6E01">
        <w:trPr>
          <w:gridAfter w:val="4"/>
          <w:wAfter w:w="8506" w:type="dxa"/>
          <w:trHeight w:val="623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163E65" w:rsidRDefault="00163E65" w:rsidP="008C6E01">
            <w:pPr>
              <w:pStyle w:val="a3"/>
              <w:rPr>
                <w:sz w:val="28"/>
                <w:szCs w:val="28"/>
              </w:rPr>
            </w:pPr>
          </w:p>
        </w:tc>
      </w:tr>
      <w:tr w:rsidR="00163E65" w:rsidTr="008C6E01">
        <w:trPr>
          <w:gridAfter w:val="4"/>
          <w:wAfter w:w="8506" w:type="dxa"/>
          <w:trHeight w:val="10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163E65" w:rsidRDefault="00163E65" w:rsidP="008C6E01">
            <w:pPr>
              <w:pStyle w:val="a3"/>
              <w:rPr>
                <w:sz w:val="28"/>
                <w:szCs w:val="28"/>
              </w:rPr>
            </w:pPr>
          </w:p>
        </w:tc>
      </w:tr>
      <w:tr w:rsidR="00163E65" w:rsidTr="008C6E01">
        <w:trPr>
          <w:gridAfter w:val="4"/>
          <w:wAfter w:w="8506" w:type="dxa"/>
          <w:trHeight w:val="1785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163E65" w:rsidRDefault="00163E65" w:rsidP="008C6E01">
            <w:pPr>
              <w:pStyle w:val="a3"/>
              <w:rPr>
                <w:sz w:val="28"/>
                <w:szCs w:val="28"/>
              </w:rPr>
            </w:pPr>
          </w:p>
        </w:tc>
      </w:tr>
      <w:tr w:rsidR="00163E65" w:rsidTr="008C6E01">
        <w:trPr>
          <w:gridAfter w:val="4"/>
          <w:wAfter w:w="8506" w:type="dxa"/>
          <w:trHeight w:val="234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163E65" w:rsidRDefault="00163E65" w:rsidP="008C6E01">
            <w:pPr>
              <w:pStyle w:val="a3"/>
              <w:rPr>
                <w:sz w:val="28"/>
                <w:szCs w:val="28"/>
              </w:rPr>
            </w:pPr>
          </w:p>
        </w:tc>
      </w:tr>
      <w:tr w:rsidR="00163E65" w:rsidTr="008C6E01">
        <w:trPr>
          <w:gridAfter w:val="4"/>
          <w:wAfter w:w="8506" w:type="dxa"/>
          <w:trHeight w:val="4155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163E65" w:rsidRDefault="00163E65" w:rsidP="008C6E01">
            <w:pPr>
              <w:pStyle w:val="a3"/>
              <w:rPr>
                <w:sz w:val="28"/>
                <w:szCs w:val="28"/>
              </w:rPr>
            </w:pPr>
          </w:p>
        </w:tc>
      </w:tr>
    </w:tbl>
    <w:p w:rsidR="0056077E" w:rsidRDefault="0056077E" w:rsidP="00F87C0C">
      <w:pPr>
        <w:pStyle w:val="a3"/>
        <w:rPr>
          <w:b/>
          <w:sz w:val="28"/>
          <w:szCs w:val="28"/>
        </w:rPr>
      </w:pPr>
    </w:p>
    <w:p w:rsidR="00DC341F" w:rsidRDefault="003A2AAC" w:rsidP="00F87C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  <w:r w:rsidR="00DC341F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2013</w:t>
      </w:r>
      <w:r w:rsidR="00DC341F">
        <w:rPr>
          <w:b/>
          <w:sz w:val="28"/>
          <w:szCs w:val="28"/>
        </w:rPr>
        <w:t xml:space="preserve"> </w:t>
      </w:r>
      <w:proofErr w:type="spellStart"/>
      <w:r w:rsidR="00DC341F">
        <w:rPr>
          <w:b/>
          <w:sz w:val="28"/>
          <w:szCs w:val="28"/>
        </w:rPr>
        <w:t>уч</w:t>
      </w:r>
      <w:proofErr w:type="gramStart"/>
      <w:r w:rsidR="00DC341F">
        <w:rPr>
          <w:b/>
          <w:sz w:val="28"/>
          <w:szCs w:val="28"/>
        </w:rPr>
        <w:t>.г</w:t>
      </w:r>
      <w:proofErr w:type="gramEnd"/>
      <w:r w:rsidR="00DC341F">
        <w:rPr>
          <w:b/>
          <w:sz w:val="28"/>
          <w:szCs w:val="28"/>
        </w:rPr>
        <w:t>од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6"/>
        <w:gridCol w:w="2944"/>
        <w:gridCol w:w="3095"/>
      </w:tblGrid>
      <w:tr w:rsidR="00DC341F" w:rsidTr="00163E65">
        <w:tc>
          <w:tcPr>
            <w:tcW w:w="2376" w:type="dxa"/>
          </w:tcPr>
          <w:p w:rsidR="00DC341F" w:rsidRDefault="00DC341F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DC341F" w:rsidRDefault="00DC341F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3119" w:type="dxa"/>
          </w:tcPr>
          <w:p w:rsidR="00DC341F" w:rsidRDefault="00DC341F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успеваемость</w:t>
            </w:r>
          </w:p>
        </w:tc>
      </w:tr>
      <w:tr w:rsidR="00DC341F" w:rsidTr="00163E65">
        <w:tc>
          <w:tcPr>
            <w:tcW w:w="2376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3119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DC341F" w:rsidTr="00163E65">
        <w:tc>
          <w:tcPr>
            <w:tcW w:w="2376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3119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DC341F" w:rsidTr="00163E65">
        <w:tc>
          <w:tcPr>
            <w:tcW w:w="2376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DC341F" w:rsidTr="00163E65">
        <w:tc>
          <w:tcPr>
            <w:tcW w:w="2376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119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DC341F" w:rsidTr="00163E65">
        <w:tc>
          <w:tcPr>
            <w:tcW w:w="2376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119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DC341F" w:rsidTr="00163E65">
        <w:tc>
          <w:tcPr>
            <w:tcW w:w="2376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3119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DC341F" w:rsidTr="00163E65">
        <w:tc>
          <w:tcPr>
            <w:tcW w:w="2376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DC341F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DC341F" w:rsidRDefault="00DC341F" w:rsidP="00F87C0C">
      <w:pPr>
        <w:pStyle w:val="a3"/>
        <w:rPr>
          <w:b/>
          <w:sz w:val="28"/>
          <w:szCs w:val="28"/>
        </w:rPr>
      </w:pPr>
    </w:p>
    <w:p w:rsidR="00163E65" w:rsidRDefault="003A2AAC" w:rsidP="00F87C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="00163E65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2014</w:t>
      </w:r>
      <w:r w:rsidR="00163E65">
        <w:rPr>
          <w:b/>
          <w:sz w:val="28"/>
          <w:szCs w:val="28"/>
        </w:rPr>
        <w:t xml:space="preserve"> </w:t>
      </w:r>
      <w:proofErr w:type="spellStart"/>
      <w:r w:rsidR="00163E65">
        <w:rPr>
          <w:b/>
          <w:sz w:val="28"/>
          <w:szCs w:val="28"/>
        </w:rPr>
        <w:t>уч</w:t>
      </w:r>
      <w:proofErr w:type="gramStart"/>
      <w:r w:rsidR="00163E65">
        <w:rPr>
          <w:b/>
          <w:sz w:val="28"/>
          <w:szCs w:val="28"/>
        </w:rPr>
        <w:t>.г</w:t>
      </w:r>
      <w:proofErr w:type="gramEnd"/>
      <w:r w:rsidR="00163E65">
        <w:rPr>
          <w:b/>
          <w:sz w:val="28"/>
          <w:szCs w:val="28"/>
        </w:rPr>
        <w:t>од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1"/>
        <w:gridCol w:w="2947"/>
        <w:gridCol w:w="3087"/>
      </w:tblGrid>
      <w:tr w:rsidR="00163E65" w:rsidTr="00163E65">
        <w:tc>
          <w:tcPr>
            <w:tcW w:w="2376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3119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63E65" w:rsidTr="00163E65">
        <w:tc>
          <w:tcPr>
            <w:tcW w:w="2376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3119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63E65" w:rsidTr="00163E65">
        <w:tc>
          <w:tcPr>
            <w:tcW w:w="2376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63E65" w:rsidTr="00163E65">
        <w:tc>
          <w:tcPr>
            <w:tcW w:w="2376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63E65" w:rsidTr="00163E65">
        <w:tc>
          <w:tcPr>
            <w:tcW w:w="2376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119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63E65" w:rsidTr="00163E65">
        <w:tc>
          <w:tcPr>
            <w:tcW w:w="2376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3119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63E65" w:rsidTr="00163E65">
        <w:tc>
          <w:tcPr>
            <w:tcW w:w="2376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63E65" w:rsidTr="00163E65">
        <w:tc>
          <w:tcPr>
            <w:tcW w:w="2376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63E65" w:rsidRDefault="00163E65" w:rsidP="00F87C0C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163E65" w:rsidRPr="00DC341F" w:rsidRDefault="00163E65" w:rsidP="00F87C0C">
      <w:pPr>
        <w:pStyle w:val="a3"/>
        <w:rPr>
          <w:b/>
          <w:sz w:val="28"/>
          <w:szCs w:val="28"/>
        </w:rPr>
      </w:pPr>
    </w:p>
    <w:p w:rsidR="009A72A9" w:rsidRPr="003A2AAC" w:rsidRDefault="003A2AAC" w:rsidP="00F87C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2014-2015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1850" w:rsidTr="003A2AAC"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3191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AE1850" w:rsidTr="003A2AAC"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3191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AE1850" w:rsidTr="003A2AAC"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191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AE1850" w:rsidTr="003A2AAC"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AE1850" w:rsidTr="003A2AAC"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AE1850" w:rsidTr="003A2AAC"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191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AE1850" w:rsidTr="003A2AAC"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AE1850" w:rsidTr="003A2AAC"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3191" w:type="dxa"/>
          </w:tcPr>
          <w:p w:rsidR="003A2AAC" w:rsidRPr="003A2AAC" w:rsidRDefault="003A2AAC" w:rsidP="00F87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9A72A9" w:rsidRDefault="009A72A9" w:rsidP="00F87C0C">
      <w:pPr>
        <w:pStyle w:val="a3"/>
        <w:rPr>
          <w:b/>
          <w:sz w:val="28"/>
          <w:szCs w:val="28"/>
        </w:rPr>
      </w:pPr>
    </w:p>
    <w:p w:rsidR="00054855" w:rsidRDefault="00FC49E0" w:rsidP="00F87C0C">
      <w:pPr>
        <w:pStyle w:val="a3"/>
        <w:rPr>
          <w:sz w:val="28"/>
          <w:szCs w:val="28"/>
        </w:rPr>
      </w:pPr>
      <w:r w:rsidRPr="00FC49E0">
        <w:rPr>
          <w:b/>
          <w:sz w:val="28"/>
          <w:szCs w:val="28"/>
        </w:rPr>
        <w:t>Участие в конкурсах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31444" w:rsidRDefault="00231444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Городская научно-практическая конференция «Восхождение», Харитонова Яна и </w:t>
      </w:r>
      <w:proofErr w:type="spellStart"/>
      <w:r>
        <w:rPr>
          <w:sz w:val="28"/>
          <w:szCs w:val="28"/>
        </w:rPr>
        <w:t>Залялетдинова</w:t>
      </w:r>
      <w:proofErr w:type="spellEnd"/>
      <w:r>
        <w:rPr>
          <w:sz w:val="28"/>
          <w:szCs w:val="28"/>
        </w:rPr>
        <w:t xml:space="preserve"> Маргарита, 2 место, 2013г.</w:t>
      </w:r>
    </w:p>
    <w:p w:rsidR="00231444" w:rsidRDefault="00231444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Диплом лауреата Всероссийского конкурса проектно-исследовательских работ «Грани науки», </w:t>
      </w:r>
      <w:proofErr w:type="spellStart"/>
      <w:r>
        <w:rPr>
          <w:sz w:val="28"/>
          <w:szCs w:val="28"/>
        </w:rPr>
        <w:t>Залялетдинова</w:t>
      </w:r>
      <w:proofErr w:type="spellEnd"/>
      <w:r>
        <w:rPr>
          <w:sz w:val="28"/>
          <w:szCs w:val="28"/>
        </w:rPr>
        <w:t xml:space="preserve"> Маргарита, 2014г.</w:t>
      </w:r>
    </w:p>
    <w:p w:rsidR="00231444" w:rsidRDefault="00231444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Городская научно-практическая конференция</w:t>
      </w:r>
      <w:r>
        <w:rPr>
          <w:sz w:val="28"/>
          <w:szCs w:val="28"/>
        </w:rPr>
        <w:t>, Лещенко Анна, 3 место,2014г</w:t>
      </w:r>
    </w:p>
    <w:p w:rsidR="00231444" w:rsidRDefault="00231444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Общероссийский конкурс исследовательских и проектных работ «Юный интеллектуал»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Лещенко Анна, 2015г.</w:t>
      </w:r>
    </w:p>
    <w:p w:rsidR="00231444" w:rsidRDefault="00231444" w:rsidP="00F87C0C">
      <w:pPr>
        <w:pStyle w:val="a3"/>
        <w:rPr>
          <w:sz w:val="28"/>
          <w:szCs w:val="28"/>
        </w:rPr>
      </w:pPr>
    </w:p>
    <w:p w:rsidR="00231444" w:rsidRPr="00231444" w:rsidRDefault="00231444" w:rsidP="00F87C0C">
      <w:pPr>
        <w:pStyle w:val="a3"/>
        <w:rPr>
          <w:sz w:val="28"/>
          <w:szCs w:val="28"/>
        </w:rPr>
      </w:pPr>
    </w:p>
    <w:p w:rsidR="00F87C0C" w:rsidRDefault="00F87C0C" w:rsidP="00F87C0C">
      <w:pPr>
        <w:pStyle w:val="a3"/>
        <w:rPr>
          <w:b/>
          <w:sz w:val="28"/>
          <w:szCs w:val="28"/>
        </w:rPr>
      </w:pPr>
      <w:r w:rsidRPr="00F87C0C">
        <w:rPr>
          <w:b/>
          <w:sz w:val="28"/>
          <w:szCs w:val="28"/>
        </w:rPr>
        <w:lastRenderedPageBreak/>
        <w:t>Раздел 3.Результаты деятельности учителя как классного руководителя.</w:t>
      </w:r>
    </w:p>
    <w:p w:rsidR="00F87C0C" w:rsidRDefault="00F87C0C" w:rsidP="00F87C0C">
      <w:pPr>
        <w:pStyle w:val="a3"/>
        <w:rPr>
          <w:sz w:val="28"/>
          <w:szCs w:val="28"/>
        </w:rPr>
      </w:pPr>
    </w:p>
    <w:p w:rsidR="00F87C0C" w:rsidRPr="00504A2C" w:rsidRDefault="00F87C0C" w:rsidP="00F87C0C">
      <w:pPr>
        <w:pStyle w:val="a3"/>
        <w:rPr>
          <w:sz w:val="28"/>
          <w:szCs w:val="28"/>
          <w:u w:val="single"/>
        </w:rPr>
      </w:pPr>
      <w:r w:rsidRPr="00504A2C">
        <w:rPr>
          <w:sz w:val="28"/>
          <w:szCs w:val="28"/>
          <w:u w:val="single"/>
        </w:rPr>
        <w:t>Анализ успеваемости и качества знаний учащихся класса.</w:t>
      </w:r>
    </w:p>
    <w:p w:rsidR="00F87C0C" w:rsidRPr="00504A2C" w:rsidRDefault="00F87C0C" w:rsidP="00F87C0C">
      <w:pPr>
        <w:pStyle w:val="a3"/>
        <w:rPr>
          <w:sz w:val="28"/>
          <w:szCs w:val="28"/>
          <w:u w:val="single"/>
        </w:rPr>
      </w:pPr>
    </w:p>
    <w:p w:rsidR="00F87C0C" w:rsidRDefault="00F87C0C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Результат обучения за </w:t>
      </w:r>
      <w:r w:rsidR="008C6E01">
        <w:rPr>
          <w:sz w:val="28"/>
          <w:szCs w:val="28"/>
        </w:rPr>
        <w:t xml:space="preserve">2014-2015 </w:t>
      </w:r>
      <w:proofErr w:type="spellStart"/>
      <w:r w:rsidR="008C6E01">
        <w:rPr>
          <w:sz w:val="28"/>
          <w:szCs w:val="28"/>
        </w:rPr>
        <w:t>уч</w:t>
      </w:r>
      <w:proofErr w:type="gramStart"/>
      <w:r w:rsidR="008C6E01">
        <w:rPr>
          <w:sz w:val="28"/>
          <w:szCs w:val="28"/>
        </w:rPr>
        <w:t>.г</w:t>
      </w:r>
      <w:proofErr w:type="gramEnd"/>
      <w:r w:rsidR="008C6E01">
        <w:rPr>
          <w:sz w:val="28"/>
          <w:szCs w:val="28"/>
        </w:rPr>
        <w:t>од</w:t>
      </w:r>
      <w:proofErr w:type="spellEnd"/>
      <w:r w:rsidR="008C6E01">
        <w:rPr>
          <w:sz w:val="28"/>
          <w:szCs w:val="28"/>
        </w:rPr>
        <w:t xml:space="preserve"> в 9</w:t>
      </w:r>
      <w:r>
        <w:rPr>
          <w:sz w:val="28"/>
          <w:szCs w:val="28"/>
        </w:rPr>
        <w:t>б классе составляет:</w:t>
      </w:r>
    </w:p>
    <w:p w:rsidR="00F87C0C" w:rsidRDefault="00F87C0C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>Успеваемость –</w:t>
      </w:r>
      <w:r w:rsidR="00840901">
        <w:rPr>
          <w:sz w:val="28"/>
          <w:szCs w:val="28"/>
        </w:rPr>
        <w:t xml:space="preserve"> 100%</w:t>
      </w:r>
    </w:p>
    <w:p w:rsidR="00F87C0C" w:rsidRDefault="00F87C0C" w:rsidP="00F87C0C">
      <w:pPr>
        <w:pStyle w:val="a3"/>
        <w:rPr>
          <w:sz w:val="28"/>
          <w:szCs w:val="28"/>
        </w:rPr>
      </w:pPr>
      <w:r>
        <w:rPr>
          <w:sz w:val="28"/>
          <w:szCs w:val="28"/>
        </w:rPr>
        <w:t>Качество знаний –</w:t>
      </w:r>
      <w:r w:rsidR="008C6E01">
        <w:rPr>
          <w:sz w:val="28"/>
          <w:szCs w:val="28"/>
        </w:rPr>
        <w:t xml:space="preserve"> 13</w:t>
      </w:r>
      <w:r w:rsidR="00840901">
        <w:rPr>
          <w:sz w:val="28"/>
          <w:szCs w:val="28"/>
        </w:rPr>
        <w:t>%</w:t>
      </w:r>
    </w:p>
    <w:p w:rsidR="00F87C0C" w:rsidRDefault="00F87C0C" w:rsidP="00F87C0C">
      <w:pPr>
        <w:pStyle w:val="a3"/>
        <w:rPr>
          <w:sz w:val="28"/>
          <w:szCs w:val="28"/>
        </w:rPr>
      </w:pPr>
    </w:p>
    <w:p w:rsidR="00F87C0C" w:rsidRPr="00504A2C" w:rsidRDefault="00F87C0C" w:rsidP="00F87C0C">
      <w:pPr>
        <w:pStyle w:val="a3"/>
        <w:rPr>
          <w:sz w:val="28"/>
          <w:szCs w:val="28"/>
          <w:u w:val="single"/>
        </w:rPr>
      </w:pPr>
      <w:r w:rsidRPr="00504A2C">
        <w:rPr>
          <w:sz w:val="28"/>
          <w:szCs w:val="28"/>
          <w:u w:val="single"/>
        </w:rPr>
        <w:t>Программа воспитания.</w:t>
      </w:r>
    </w:p>
    <w:p w:rsidR="00F87C0C" w:rsidRPr="00504A2C" w:rsidRDefault="00F87C0C" w:rsidP="00F87C0C">
      <w:pPr>
        <w:pStyle w:val="a3"/>
        <w:rPr>
          <w:sz w:val="28"/>
          <w:szCs w:val="28"/>
          <w:u w:val="single"/>
        </w:rPr>
      </w:pPr>
    </w:p>
    <w:p w:rsidR="000466C7" w:rsidRDefault="00F87C0C" w:rsidP="000466C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Основой </w:t>
      </w:r>
      <w:r w:rsidR="008C6E01">
        <w:rPr>
          <w:sz w:val="28"/>
          <w:szCs w:val="28"/>
        </w:rPr>
        <w:t>воспитательной системы 9</w:t>
      </w:r>
      <w:r>
        <w:rPr>
          <w:sz w:val="28"/>
          <w:szCs w:val="28"/>
        </w:rPr>
        <w:t>б класса является организация работы по направлению «Я и мой интеллект».</w:t>
      </w:r>
    </w:p>
    <w:p w:rsidR="009A72A9" w:rsidRPr="009A72A9" w:rsidRDefault="009A72A9" w:rsidP="000466C7">
      <w:pPr>
        <w:pStyle w:val="a3"/>
        <w:rPr>
          <w:sz w:val="28"/>
          <w:szCs w:val="28"/>
          <w:lang w:val="en-US"/>
        </w:rPr>
      </w:pP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Цели воспитания:</w:t>
      </w:r>
    </w:p>
    <w:p w:rsidR="000466C7" w:rsidRPr="000466C7" w:rsidRDefault="000466C7" w:rsidP="000466C7">
      <w:pPr>
        <w:pStyle w:val="a3"/>
        <w:rPr>
          <w:rFonts w:cstheme="minorHAnsi"/>
          <w:sz w:val="28"/>
          <w:szCs w:val="28"/>
        </w:rPr>
      </w:pPr>
      <w:r w:rsidRPr="000466C7">
        <w:rPr>
          <w:rFonts w:cstheme="minorHAnsi"/>
          <w:sz w:val="28"/>
          <w:szCs w:val="28"/>
        </w:rPr>
        <w:t>- научить учиться;</w:t>
      </w:r>
    </w:p>
    <w:p w:rsidR="000466C7" w:rsidRPr="000466C7" w:rsidRDefault="000466C7" w:rsidP="000466C7">
      <w:pPr>
        <w:pStyle w:val="a3"/>
        <w:rPr>
          <w:rFonts w:cstheme="minorHAnsi"/>
          <w:sz w:val="28"/>
          <w:szCs w:val="28"/>
        </w:rPr>
      </w:pPr>
      <w:r w:rsidRPr="000466C7">
        <w:rPr>
          <w:rFonts w:cstheme="minorHAnsi"/>
          <w:sz w:val="28"/>
          <w:szCs w:val="28"/>
        </w:rPr>
        <w:t>- научить жить;</w:t>
      </w:r>
    </w:p>
    <w:p w:rsidR="000466C7" w:rsidRPr="000466C7" w:rsidRDefault="000466C7" w:rsidP="000466C7">
      <w:pPr>
        <w:pStyle w:val="a3"/>
        <w:rPr>
          <w:rFonts w:cstheme="minorHAnsi"/>
          <w:sz w:val="28"/>
          <w:szCs w:val="28"/>
        </w:rPr>
      </w:pPr>
      <w:r w:rsidRPr="000466C7">
        <w:rPr>
          <w:rFonts w:cstheme="minorHAnsi"/>
          <w:sz w:val="28"/>
          <w:szCs w:val="28"/>
        </w:rPr>
        <w:t>- научить жить вместе;</w:t>
      </w:r>
    </w:p>
    <w:p w:rsidR="000466C7" w:rsidRPr="000466C7" w:rsidRDefault="000466C7" w:rsidP="000466C7">
      <w:pPr>
        <w:pStyle w:val="a3"/>
        <w:rPr>
          <w:rFonts w:cstheme="minorHAnsi"/>
          <w:sz w:val="28"/>
          <w:szCs w:val="28"/>
        </w:rPr>
      </w:pPr>
      <w:r w:rsidRPr="000466C7">
        <w:rPr>
          <w:rFonts w:cstheme="minorHAnsi"/>
          <w:sz w:val="28"/>
          <w:szCs w:val="28"/>
        </w:rPr>
        <w:t>- научить работать и зарабатывать.</w:t>
      </w:r>
    </w:p>
    <w:p w:rsidR="000466C7" w:rsidRPr="000466C7" w:rsidRDefault="000466C7" w:rsidP="000466C7">
      <w:pPr>
        <w:pStyle w:val="a3"/>
        <w:rPr>
          <w:rFonts w:cstheme="minorHAnsi"/>
          <w:sz w:val="28"/>
          <w:szCs w:val="28"/>
        </w:rPr>
      </w:pPr>
      <w:r w:rsidRPr="000466C7">
        <w:rPr>
          <w:rFonts w:cstheme="minorHAnsi"/>
          <w:sz w:val="28"/>
          <w:szCs w:val="28"/>
        </w:rPr>
        <w:t>Научить учиться – значит, научить в учебной и внеклассной деятельности:</w:t>
      </w:r>
    </w:p>
    <w:p w:rsidR="000466C7" w:rsidRPr="000466C7" w:rsidRDefault="000466C7" w:rsidP="000466C7">
      <w:pPr>
        <w:pStyle w:val="a3"/>
        <w:rPr>
          <w:rFonts w:cstheme="minorHAnsi"/>
          <w:sz w:val="28"/>
          <w:szCs w:val="28"/>
        </w:rPr>
      </w:pPr>
      <w:r w:rsidRPr="000466C7">
        <w:rPr>
          <w:rFonts w:cstheme="minorHAnsi"/>
          <w:sz w:val="28"/>
          <w:szCs w:val="28"/>
        </w:rPr>
        <w:t>-ориентироваться в потоках информации;</w:t>
      </w:r>
    </w:p>
    <w:p w:rsidR="000466C7" w:rsidRPr="000466C7" w:rsidRDefault="000466C7" w:rsidP="000466C7">
      <w:pPr>
        <w:pStyle w:val="a3"/>
        <w:rPr>
          <w:rFonts w:cstheme="minorHAnsi"/>
          <w:sz w:val="28"/>
          <w:szCs w:val="28"/>
        </w:rPr>
      </w:pPr>
      <w:r w:rsidRPr="000466C7">
        <w:rPr>
          <w:rFonts w:cstheme="minorHAnsi"/>
          <w:sz w:val="28"/>
          <w:szCs w:val="28"/>
        </w:rPr>
        <w:t>- проявлять стремление к самостоятельному поиску информации;</w:t>
      </w:r>
    </w:p>
    <w:p w:rsidR="000466C7" w:rsidRPr="000466C7" w:rsidRDefault="000466C7" w:rsidP="000466C7">
      <w:pPr>
        <w:pStyle w:val="a3"/>
        <w:rPr>
          <w:rFonts w:cstheme="minorHAnsi"/>
          <w:sz w:val="28"/>
          <w:szCs w:val="28"/>
        </w:rPr>
      </w:pPr>
      <w:r w:rsidRPr="000466C7">
        <w:rPr>
          <w:rFonts w:cstheme="minorHAnsi"/>
          <w:sz w:val="28"/>
          <w:szCs w:val="28"/>
        </w:rPr>
        <w:t>- стремиться к продолжению образования;</w:t>
      </w:r>
    </w:p>
    <w:p w:rsidR="000466C7" w:rsidRPr="000466C7" w:rsidRDefault="000466C7" w:rsidP="000466C7">
      <w:pPr>
        <w:pStyle w:val="a3"/>
        <w:rPr>
          <w:rFonts w:cstheme="minorHAnsi"/>
          <w:sz w:val="28"/>
          <w:szCs w:val="28"/>
        </w:rPr>
      </w:pPr>
      <w:r w:rsidRPr="000466C7">
        <w:rPr>
          <w:rFonts w:cstheme="minorHAnsi"/>
          <w:sz w:val="28"/>
          <w:szCs w:val="28"/>
        </w:rPr>
        <w:t>- проявлять интерес к овладению компьютерной грамотностью;</w:t>
      </w:r>
    </w:p>
    <w:p w:rsidR="000466C7" w:rsidRPr="00DC341F" w:rsidRDefault="000466C7" w:rsidP="000466C7">
      <w:pPr>
        <w:pStyle w:val="a3"/>
        <w:rPr>
          <w:rFonts w:cstheme="minorHAnsi"/>
          <w:sz w:val="28"/>
          <w:szCs w:val="28"/>
        </w:rPr>
      </w:pPr>
      <w:r w:rsidRPr="000466C7">
        <w:rPr>
          <w:rFonts w:cstheme="minorHAnsi"/>
          <w:sz w:val="28"/>
          <w:szCs w:val="28"/>
        </w:rPr>
        <w:t>- образовывать себя самостоятельно.</w:t>
      </w:r>
    </w:p>
    <w:p w:rsidR="009A72A9" w:rsidRPr="00DC341F" w:rsidRDefault="009A72A9" w:rsidP="000466C7">
      <w:pPr>
        <w:pStyle w:val="a3"/>
        <w:rPr>
          <w:rFonts w:cstheme="minorHAnsi"/>
          <w:sz w:val="28"/>
          <w:szCs w:val="28"/>
        </w:rPr>
      </w:pP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Научить жить – значит, научить: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вести здоровый образ жизни;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стр</w:t>
      </w:r>
      <w:r>
        <w:rPr>
          <w:sz w:val="28"/>
          <w:szCs w:val="28"/>
        </w:rPr>
        <w:t>емиться к самосовершенствованию;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формировать собственную индивидуальность;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защищаться, иметь свое мнение и его отстаивать;</w:t>
      </w:r>
    </w:p>
    <w:p w:rsidR="000466C7" w:rsidRPr="00DC341F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стремиться к самореализации.</w:t>
      </w:r>
    </w:p>
    <w:p w:rsidR="009A72A9" w:rsidRPr="00DC341F" w:rsidRDefault="009A72A9" w:rsidP="000466C7">
      <w:pPr>
        <w:pStyle w:val="a3"/>
        <w:rPr>
          <w:sz w:val="28"/>
          <w:szCs w:val="28"/>
        </w:rPr>
      </w:pP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Научить жить вместе – значит, научить: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общаться;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слушать и слышать другого человека;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уважать чужое мнение;</w:t>
      </w:r>
    </w:p>
    <w:p w:rsidR="000466C7" w:rsidRPr="00DC341F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 xml:space="preserve">- стремиться к </w:t>
      </w:r>
      <w:proofErr w:type="spellStart"/>
      <w:r w:rsidRPr="000466C7">
        <w:rPr>
          <w:sz w:val="28"/>
          <w:szCs w:val="28"/>
        </w:rPr>
        <w:t>развитиюсобственной</w:t>
      </w:r>
      <w:proofErr w:type="spellEnd"/>
      <w:r w:rsidRPr="000466C7">
        <w:rPr>
          <w:sz w:val="28"/>
          <w:szCs w:val="28"/>
        </w:rPr>
        <w:t xml:space="preserve"> речи.</w:t>
      </w:r>
    </w:p>
    <w:p w:rsidR="009A72A9" w:rsidRPr="00DC341F" w:rsidRDefault="009A72A9" w:rsidP="000466C7">
      <w:pPr>
        <w:pStyle w:val="a3"/>
        <w:rPr>
          <w:sz w:val="28"/>
          <w:szCs w:val="28"/>
        </w:rPr>
      </w:pP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Научить работать и зарабатывать – значит, научить: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быть ответственным и компетентным;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предприимчивым и инициативным;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активным и творческим;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lastRenderedPageBreak/>
        <w:t xml:space="preserve">- </w:t>
      </w:r>
      <w:proofErr w:type="spellStart"/>
      <w:r w:rsidRPr="000466C7">
        <w:rPr>
          <w:sz w:val="28"/>
          <w:szCs w:val="28"/>
        </w:rPr>
        <w:t>конкурентноспособным</w:t>
      </w:r>
      <w:proofErr w:type="spellEnd"/>
      <w:r w:rsidRPr="000466C7">
        <w:rPr>
          <w:sz w:val="28"/>
          <w:szCs w:val="28"/>
        </w:rPr>
        <w:t>;</w:t>
      </w:r>
    </w:p>
    <w:p w:rsid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профессиональным.</w:t>
      </w:r>
    </w:p>
    <w:p w:rsidR="000466C7" w:rsidRDefault="000466C7" w:rsidP="000466C7">
      <w:pPr>
        <w:pStyle w:val="a3"/>
        <w:rPr>
          <w:sz w:val="28"/>
          <w:szCs w:val="28"/>
        </w:rPr>
      </w:pPr>
    </w:p>
    <w:p w:rsidR="000466C7" w:rsidRPr="000466C7" w:rsidRDefault="000466C7" w:rsidP="000466C7">
      <w:pPr>
        <w:pStyle w:val="a3"/>
        <w:rPr>
          <w:sz w:val="28"/>
          <w:szCs w:val="28"/>
        </w:rPr>
      </w:pPr>
    </w:p>
    <w:p w:rsid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 xml:space="preserve">      Задачи: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определить круг реальных учебных возможностей ученика, его ближайшую зону развития;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создать условия для продвижения учащихся в интеллектуальном развитии;</w:t>
      </w:r>
    </w:p>
    <w:p w:rsid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формировать культуру интеллектуального развития и совершенствования.</w:t>
      </w:r>
    </w:p>
    <w:p w:rsidR="00840901" w:rsidRPr="000466C7" w:rsidRDefault="00840901" w:rsidP="000466C7">
      <w:pPr>
        <w:pStyle w:val="a3"/>
        <w:rPr>
          <w:sz w:val="28"/>
          <w:szCs w:val="28"/>
        </w:rPr>
      </w:pP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 xml:space="preserve">          Учитывая возрастные особенности пятиклассников,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я хотела бы остановиться на следующих методах и приемах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формирования интереса к развитию познавательно-</w:t>
      </w:r>
      <w:proofErr w:type="spellStart"/>
      <w:r w:rsidRPr="000466C7">
        <w:rPr>
          <w:sz w:val="28"/>
          <w:szCs w:val="28"/>
        </w:rPr>
        <w:t>потребностной</w:t>
      </w:r>
      <w:proofErr w:type="spellEnd"/>
      <w:r w:rsidRPr="000466C7">
        <w:rPr>
          <w:sz w:val="28"/>
          <w:szCs w:val="28"/>
        </w:rPr>
        <w:t xml:space="preserve"> сферы ребенка: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интересная и необычная учебная деятельность, в которой преобладают проблемно – поисковые методы добывания информации;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создание ситуации успеха, основанной на самостоятельном поиске необходимой информации;</w:t>
      </w:r>
    </w:p>
    <w:p w:rsidR="000466C7" w:rsidRP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 xml:space="preserve">- развитие </w:t>
      </w:r>
      <w:proofErr w:type="gramStart"/>
      <w:r w:rsidRPr="000466C7">
        <w:rPr>
          <w:sz w:val="28"/>
          <w:szCs w:val="28"/>
        </w:rPr>
        <w:t>исследовательских</w:t>
      </w:r>
      <w:proofErr w:type="gramEnd"/>
      <w:r w:rsidRPr="000466C7">
        <w:rPr>
          <w:sz w:val="28"/>
          <w:szCs w:val="28"/>
        </w:rPr>
        <w:t xml:space="preserve"> умении ученика;</w:t>
      </w:r>
    </w:p>
    <w:p w:rsidR="000466C7" w:rsidRDefault="000466C7" w:rsidP="000466C7">
      <w:pPr>
        <w:pStyle w:val="a3"/>
        <w:rPr>
          <w:sz w:val="28"/>
          <w:szCs w:val="28"/>
        </w:rPr>
      </w:pPr>
      <w:r w:rsidRPr="000466C7">
        <w:rPr>
          <w:sz w:val="28"/>
          <w:szCs w:val="28"/>
        </w:rPr>
        <w:t>- поощрение интеллек</w:t>
      </w:r>
      <w:r w:rsidR="009A72A9">
        <w:rPr>
          <w:sz w:val="28"/>
          <w:szCs w:val="28"/>
        </w:rPr>
        <w:t>туальной инициативы и творчества.</w:t>
      </w:r>
    </w:p>
    <w:p w:rsidR="000466C7" w:rsidRDefault="000466C7" w:rsidP="000466C7">
      <w:pPr>
        <w:pStyle w:val="a3"/>
        <w:rPr>
          <w:sz w:val="28"/>
          <w:szCs w:val="28"/>
        </w:rPr>
      </w:pPr>
      <w:r w:rsidRPr="00504A2C">
        <w:rPr>
          <w:sz w:val="28"/>
          <w:szCs w:val="28"/>
          <w:u w:val="single"/>
        </w:rPr>
        <w:t>Деятельность ученического самоуправления</w:t>
      </w:r>
      <w:r>
        <w:rPr>
          <w:sz w:val="28"/>
          <w:szCs w:val="28"/>
        </w:rPr>
        <w:t>.</w:t>
      </w:r>
    </w:p>
    <w:p w:rsidR="000466C7" w:rsidRPr="00BC48C6" w:rsidRDefault="000466C7" w:rsidP="000466C7">
      <w:pPr>
        <w:pStyle w:val="a3"/>
        <w:rPr>
          <w:sz w:val="28"/>
          <w:szCs w:val="28"/>
        </w:rPr>
      </w:pPr>
    </w:p>
    <w:p w:rsidR="00BC48C6" w:rsidRPr="00BC48C6" w:rsidRDefault="00BC48C6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C48C6">
        <w:rPr>
          <w:rFonts w:asciiTheme="minorHAnsi" w:hAnsiTheme="minorHAnsi" w:cstheme="minorHAnsi"/>
          <w:sz w:val="28"/>
          <w:szCs w:val="28"/>
        </w:rPr>
        <w:t xml:space="preserve">Командир класса </w:t>
      </w:r>
      <w:proofErr w:type="gramStart"/>
      <w:r w:rsidRPr="00BC48C6">
        <w:rPr>
          <w:rFonts w:asciiTheme="minorHAnsi" w:hAnsiTheme="minorHAnsi" w:cstheme="minorHAnsi"/>
          <w:sz w:val="28"/>
          <w:szCs w:val="28"/>
        </w:rPr>
        <w:t>–С</w:t>
      </w:r>
      <w:proofErr w:type="gramEnd"/>
      <w:r w:rsidRPr="00BC48C6">
        <w:rPr>
          <w:rFonts w:asciiTheme="minorHAnsi" w:hAnsiTheme="minorHAnsi" w:cstheme="minorHAnsi"/>
          <w:sz w:val="28"/>
          <w:szCs w:val="28"/>
        </w:rPr>
        <w:t xml:space="preserve">ултанов Руслан </w:t>
      </w:r>
    </w:p>
    <w:p w:rsidR="00BC48C6" w:rsidRDefault="00BC48C6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C48C6">
        <w:rPr>
          <w:rFonts w:asciiTheme="minorHAnsi" w:hAnsiTheme="minorHAnsi" w:cstheme="minorHAnsi"/>
          <w:sz w:val="28"/>
          <w:szCs w:val="28"/>
        </w:rPr>
        <w:t xml:space="preserve">Заместитель командира </w:t>
      </w:r>
      <w:proofErr w:type="gramStart"/>
      <w:r w:rsidRPr="00BC48C6">
        <w:rPr>
          <w:rFonts w:asciiTheme="minorHAnsi" w:hAnsiTheme="minorHAnsi" w:cstheme="minorHAnsi"/>
          <w:sz w:val="28"/>
          <w:szCs w:val="28"/>
        </w:rPr>
        <w:t>–</w:t>
      </w:r>
      <w:proofErr w:type="spellStart"/>
      <w:r w:rsidRPr="00BC48C6">
        <w:rPr>
          <w:rFonts w:asciiTheme="minorHAnsi" w:hAnsiTheme="minorHAnsi" w:cstheme="minorHAnsi"/>
          <w:sz w:val="28"/>
          <w:szCs w:val="28"/>
        </w:rPr>
        <w:t>Б</w:t>
      </w:r>
      <w:proofErr w:type="gramEnd"/>
      <w:r w:rsidRPr="00BC48C6">
        <w:rPr>
          <w:rFonts w:asciiTheme="minorHAnsi" w:hAnsiTheme="minorHAnsi" w:cstheme="minorHAnsi"/>
          <w:sz w:val="28"/>
          <w:szCs w:val="28"/>
        </w:rPr>
        <w:t>айрамгулова</w:t>
      </w:r>
      <w:proofErr w:type="spellEnd"/>
      <w:r w:rsidRPr="00BC48C6">
        <w:rPr>
          <w:rFonts w:asciiTheme="minorHAnsi" w:hAnsiTheme="minorHAnsi" w:cstheme="minorHAnsi"/>
          <w:sz w:val="28"/>
          <w:szCs w:val="28"/>
        </w:rPr>
        <w:t xml:space="preserve"> Лилия </w:t>
      </w:r>
    </w:p>
    <w:p w:rsidR="00BC48C6" w:rsidRPr="00BC48C6" w:rsidRDefault="00BC48C6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Ответственные за маршруты:</w:t>
      </w:r>
      <w:proofErr w:type="gramEnd"/>
    </w:p>
    <w:p w:rsidR="00BC48C6" w:rsidRPr="00BC48C6" w:rsidRDefault="00BC48C6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C48C6">
        <w:rPr>
          <w:rFonts w:asciiTheme="minorHAnsi" w:hAnsiTheme="minorHAnsi" w:cstheme="minorHAnsi"/>
          <w:sz w:val="28"/>
          <w:szCs w:val="28"/>
        </w:rPr>
        <w:t xml:space="preserve"> «Досуг» </w:t>
      </w:r>
      <w:proofErr w:type="gramStart"/>
      <w:r w:rsidRPr="00BC48C6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BC48C6">
        <w:rPr>
          <w:rFonts w:asciiTheme="minorHAnsi" w:hAnsiTheme="minorHAnsi" w:cstheme="minorHAnsi"/>
          <w:sz w:val="28"/>
          <w:szCs w:val="28"/>
        </w:rPr>
        <w:t>Т</w:t>
      </w:r>
      <w:proofErr w:type="gramEnd"/>
      <w:r w:rsidRPr="00BC48C6">
        <w:rPr>
          <w:rFonts w:asciiTheme="minorHAnsi" w:hAnsiTheme="minorHAnsi" w:cstheme="minorHAnsi"/>
          <w:sz w:val="28"/>
          <w:szCs w:val="28"/>
        </w:rPr>
        <w:t>айчинов</w:t>
      </w:r>
      <w:proofErr w:type="spellEnd"/>
      <w:r w:rsidRPr="00BC48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C48C6">
        <w:rPr>
          <w:rFonts w:asciiTheme="minorHAnsi" w:hAnsiTheme="minorHAnsi" w:cstheme="minorHAnsi"/>
          <w:sz w:val="28"/>
          <w:szCs w:val="28"/>
        </w:rPr>
        <w:t>Денислам</w:t>
      </w:r>
      <w:proofErr w:type="spellEnd"/>
      <w:r w:rsidRPr="00BC48C6">
        <w:rPr>
          <w:rFonts w:asciiTheme="minorHAnsi" w:hAnsiTheme="minorHAnsi" w:cstheme="minorHAnsi"/>
          <w:sz w:val="28"/>
          <w:szCs w:val="28"/>
        </w:rPr>
        <w:t xml:space="preserve"> </w:t>
      </w:r>
      <w:r w:rsidR="0023144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231444">
        <w:rPr>
          <w:rFonts w:asciiTheme="minorHAnsi" w:hAnsiTheme="minorHAnsi" w:cstheme="minorHAnsi"/>
          <w:sz w:val="28"/>
          <w:szCs w:val="28"/>
        </w:rPr>
        <w:t>Сопов</w:t>
      </w:r>
      <w:proofErr w:type="spellEnd"/>
      <w:r w:rsidR="00231444">
        <w:rPr>
          <w:rFonts w:asciiTheme="minorHAnsi" w:hAnsiTheme="minorHAnsi" w:cstheme="minorHAnsi"/>
          <w:sz w:val="28"/>
          <w:szCs w:val="28"/>
        </w:rPr>
        <w:t xml:space="preserve"> Валерий</w:t>
      </w:r>
    </w:p>
    <w:p w:rsidR="00BC48C6" w:rsidRPr="00BC48C6" w:rsidRDefault="00BC48C6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C48C6">
        <w:rPr>
          <w:rFonts w:asciiTheme="minorHAnsi" w:hAnsiTheme="minorHAnsi" w:cstheme="minorHAnsi"/>
          <w:sz w:val="28"/>
          <w:szCs w:val="28"/>
        </w:rPr>
        <w:t xml:space="preserve">«Наука и образование» </w:t>
      </w:r>
      <w:proofErr w:type="gramStart"/>
      <w:r w:rsidRPr="00BC48C6">
        <w:rPr>
          <w:rFonts w:asciiTheme="minorHAnsi" w:hAnsiTheme="minorHAnsi" w:cstheme="minorHAnsi"/>
          <w:sz w:val="28"/>
          <w:szCs w:val="28"/>
        </w:rPr>
        <w:t>-Е</w:t>
      </w:r>
      <w:proofErr w:type="gramEnd"/>
      <w:r w:rsidRPr="00BC48C6">
        <w:rPr>
          <w:rFonts w:asciiTheme="minorHAnsi" w:hAnsiTheme="minorHAnsi" w:cstheme="minorHAnsi"/>
          <w:sz w:val="28"/>
          <w:szCs w:val="28"/>
        </w:rPr>
        <w:t xml:space="preserve">жова Алена                                      </w:t>
      </w:r>
    </w:p>
    <w:p w:rsidR="00BC48C6" w:rsidRPr="00BC48C6" w:rsidRDefault="00BC48C6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C48C6">
        <w:rPr>
          <w:rFonts w:asciiTheme="minorHAnsi" w:hAnsiTheme="minorHAnsi" w:cstheme="minorHAnsi"/>
          <w:sz w:val="28"/>
          <w:szCs w:val="28"/>
        </w:rPr>
        <w:t xml:space="preserve">«Спорт и здоровье» </w:t>
      </w:r>
      <w:proofErr w:type="gramStart"/>
      <w:r w:rsidRPr="00BC48C6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BC48C6">
        <w:rPr>
          <w:rFonts w:asciiTheme="minorHAnsi" w:hAnsiTheme="minorHAnsi" w:cstheme="minorHAnsi"/>
          <w:sz w:val="28"/>
          <w:szCs w:val="28"/>
        </w:rPr>
        <w:t>М</w:t>
      </w:r>
      <w:proofErr w:type="gramEnd"/>
      <w:r w:rsidRPr="00BC48C6">
        <w:rPr>
          <w:rFonts w:asciiTheme="minorHAnsi" w:hAnsiTheme="minorHAnsi" w:cstheme="minorHAnsi"/>
          <w:sz w:val="28"/>
          <w:szCs w:val="28"/>
        </w:rPr>
        <w:t>улькаманов</w:t>
      </w:r>
      <w:proofErr w:type="spellEnd"/>
      <w:r w:rsidRPr="00BC48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C48C6">
        <w:rPr>
          <w:rFonts w:asciiTheme="minorHAnsi" w:hAnsiTheme="minorHAnsi" w:cstheme="minorHAnsi"/>
          <w:sz w:val="28"/>
          <w:szCs w:val="28"/>
        </w:rPr>
        <w:t>Сабир</w:t>
      </w:r>
      <w:proofErr w:type="spellEnd"/>
      <w:r w:rsidRPr="00BC48C6">
        <w:rPr>
          <w:rFonts w:asciiTheme="minorHAnsi" w:hAnsiTheme="minorHAnsi" w:cstheme="minorHAnsi"/>
          <w:sz w:val="28"/>
          <w:szCs w:val="28"/>
        </w:rPr>
        <w:t xml:space="preserve"> </w:t>
      </w:r>
      <w:r w:rsidR="00A5523D">
        <w:rPr>
          <w:rFonts w:asciiTheme="minorHAnsi" w:hAnsiTheme="minorHAnsi" w:cstheme="minorHAnsi"/>
          <w:sz w:val="28"/>
          <w:szCs w:val="28"/>
        </w:rPr>
        <w:t>, Субботин Игорь</w:t>
      </w:r>
    </w:p>
    <w:p w:rsidR="00BC48C6" w:rsidRPr="00BC48C6" w:rsidRDefault="00BC48C6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C48C6">
        <w:rPr>
          <w:rFonts w:asciiTheme="minorHAnsi" w:hAnsiTheme="minorHAnsi" w:cstheme="minorHAnsi"/>
          <w:sz w:val="28"/>
          <w:szCs w:val="28"/>
        </w:rPr>
        <w:t xml:space="preserve">«Свой голос» </w:t>
      </w:r>
      <w:proofErr w:type="gramStart"/>
      <w:r w:rsidRPr="00BC48C6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BC48C6">
        <w:rPr>
          <w:rFonts w:asciiTheme="minorHAnsi" w:hAnsiTheme="minorHAnsi" w:cstheme="minorHAnsi"/>
          <w:sz w:val="28"/>
          <w:szCs w:val="28"/>
        </w:rPr>
        <w:t>А</w:t>
      </w:r>
      <w:proofErr w:type="gramEnd"/>
      <w:r w:rsidRPr="00BC48C6">
        <w:rPr>
          <w:rFonts w:asciiTheme="minorHAnsi" w:hAnsiTheme="minorHAnsi" w:cstheme="minorHAnsi"/>
          <w:sz w:val="28"/>
          <w:szCs w:val="28"/>
        </w:rPr>
        <w:t>гаркова</w:t>
      </w:r>
      <w:proofErr w:type="spellEnd"/>
      <w:r w:rsidRPr="00BC48C6">
        <w:rPr>
          <w:rFonts w:asciiTheme="minorHAnsi" w:hAnsiTheme="minorHAnsi" w:cstheme="minorHAnsi"/>
          <w:sz w:val="28"/>
          <w:szCs w:val="28"/>
        </w:rPr>
        <w:t xml:space="preserve"> Наташа </w:t>
      </w:r>
      <w:r w:rsidR="0023144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231444">
        <w:rPr>
          <w:rFonts w:asciiTheme="minorHAnsi" w:hAnsiTheme="minorHAnsi" w:cstheme="minorHAnsi"/>
          <w:sz w:val="28"/>
          <w:szCs w:val="28"/>
        </w:rPr>
        <w:t>Копылец</w:t>
      </w:r>
      <w:proofErr w:type="spellEnd"/>
      <w:r w:rsidR="00231444">
        <w:rPr>
          <w:rFonts w:asciiTheme="minorHAnsi" w:hAnsiTheme="minorHAnsi" w:cstheme="minorHAnsi"/>
          <w:sz w:val="28"/>
          <w:szCs w:val="28"/>
        </w:rPr>
        <w:t xml:space="preserve"> Наталья</w:t>
      </w:r>
    </w:p>
    <w:p w:rsidR="00231444" w:rsidRDefault="00BC48C6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C48C6">
        <w:rPr>
          <w:rFonts w:asciiTheme="minorHAnsi" w:hAnsiTheme="minorHAnsi" w:cstheme="minorHAnsi"/>
          <w:sz w:val="28"/>
          <w:szCs w:val="28"/>
        </w:rPr>
        <w:t>«Ц.Ч.С.» -</w:t>
      </w:r>
      <w:r w:rsidR="00231444">
        <w:rPr>
          <w:rFonts w:asciiTheme="minorHAnsi" w:hAnsiTheme="minorHAnsi" w:cstheme="minorHAnsi"/>
          <w:sz w:val="28"/>
          <w:szCs w:val="28"/>
        </w:rPr>
        <w:t xml:space="preserve"> Тоцкий Ринат, </w:t>
      </w:r>
      <w:proofErr w:type="spellStart"/>
      <w:r w:rsidR="00231444">
        <w:rPr>
          <w:rFonts w:asciiTheme="minorHAnsi" w:hAnsiTheme="minorHAnsi" w:cstheme="minorHAnsi"/>
          <w:sz w:val="28"/>
          <w:szCs w:val="28"/>
        </w:rPr>
        <w:t>Туктагулов</w:t>
      </w:r>
      <w:proofErr w:type="spellEnd"/>
      <w:r w:rsidR="0023144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1444">
        <w:rPr>
          <w:rFonts w:asciiTheme="minorHAnsi" w:hAnsiTheme="minorHAnsi" w:cstheme="minorHAnsi"/>
          <w:sz w:val="28"/>
          <w:szCs w:val="28"/>
        </w:rPr>
        <w:t>Раиль</w:t>
      </w:r>
      <w:proofErr w:type="spellEnd"/>
    </w:p>
    <w:p w:rsidR="00BC48C6" w:rsidRPr="00BC48C6" w:rsidRDefault="00231444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C48C6">
        <w:rPr>
          <w:rFonts w:asciiTheme="minorHAnsi" w:hAnsiTheme="minorHAnsi" w:cstheme="minorHAnsi"/>
          <w:sz w:val="28"/>
          <w:szCs w:val="28"/>
        </w:rPr>
        <w:t xml:space="preserve"> </w:t>
      </w:r>
      <w:r w:rsidR="00BC48C6" w:rsidRPr="00BC48C6">
        <w:rPr>
          <w:rFonts w:asciiTheme="minorHAnsi" w:hAnsiTheme="minorHAnsi" w:cstheme="minorHAnsi"/>
          <w:sz w:val="28"/>
          <w:szCs w:val="28"/>
        </w:rPr>
        <w:t xml:space="preserve">«Труд» - </w:t>
      </w:r>
      <w:proofErr w:type="spellStart"/>
      <w:r w:rsidR="00BC48C6" w:rsidRPr="00BC48C6">
        <w:rPr>
          <w:rFonts w:asciiTheme="minorHAnsi" w:hAnsiTheme="minorHAnsi" w:cstheme="minorHAnsi"/>
          <w:sz w:val="28"/>
          <w:szCs w:val="28"/>
        </w:rPr>
        <w:t>Байбулатов</w:t>
      </w:r>
      <w:proofErr w:type="spellEnd"/>
      <w:r w:rsidR="00BC48C6" w:rsidRPr="00BC48C6">
        <w:rPr>
          <w:rFonts w:asciiTheme="minorHAnsi" w:hAnsiTheme="minorHAnsi" w:cstheme="minorHAnsi"/>
          <w:sz w:val="28"/>
          <w:szCs w:val="28"/>
        </w:rPr>
        <w:t xml:space="preserve"> Альберт</w:t>
      </w:r>
    </w:p>
    <w:p w:rsidR="00BC48C6" w:rsidRDefault="00BC48C6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C48C6">
        <w:rPr>
          <w:rFonts w:asciiTheme="minorHAnsi" w:hAnsiTheme="minorHAnsi" w:cstheme="minorHAnsi"/>
          <w:sz w:val="28"/>
          <w:szCs w:val="28"/>
        </w:rPr>
        <w:t xml:space="preserve">«Забота» - </w:t>
      </w:r>
      <w:proofErr w:type="spellStart"/>
      <w:r w:rsidRPr="00BC48C6">
        <w:rPr>
          <w:rFonts w:asciiTheme="minorHAnsi" w:hAnsiTheme="minorHAnsi" w:cstheme="minorHAnsi"/>
          <w:sz w:val="28"/>
          <w:szCs w:val="28"/>
        </w:rPr>
        <w:t>Насыбулина</w:t>
      </w:r>
      <w:proofErr w:type="spellEnd"/>
      <w:r w:rsidRPr="00BC48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C48C6">
        <w:rPr>
          <w:rFonts w:asciiTheme="minorHAnsi" w:hAnsiTheme="minorHAnsi" w:cstheme="minorHAnsi"/>
          <w:sz w:val="28"/>
          <w:szCs w:val="28"/>
        </w:rPr>
        <w:t>Айгуль</w:t>
      </w:r>
      <w:proofErr w:type="spellEnd"/>
      <w:r w:rsidR="00231444">
        <w:rPr>
          <w:rFonts w:asciiTheme="minorHAnsi" w:hAnsiTheme="minorHAnsi" w:cstheme="minorHAnsi"/>
          <w:sz w:val="28"/>
          <w:szCs w:val="28"/>
        </w:rPr>
        <w:t>, Козлова Анна</w:t>
      </w:r>
    </w:p>
    <w:p w:rsidR="000E1347" w:rsidRDefault="000E1347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E1347" w:rsidRDefault="000E1347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04A2C">
        <w:rPr>
          <w:rFonts w:asciiTheme="minorHAnsi" w:hAnsiTheme="minorHAnsi" w:cstheme="minorHAnsi"/>
          <w:sz w:val="28"/>
          <w:szCs w:val="28"/>
          <w:u w:val="single"/>
        </w:rPr>
        <w:t>Сведения об участии учащихся класса в школьных мероприятиях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0E1347" w:rsidRDefault="000E1347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сентябрь «Здоровье»: спортивный праздник «Золотая осень»;</w:t>
      </w:r>
    </w:p>
    <w:p w:rsidR="000E1347" w:rsidRDefault="000E1347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оформление классного уголка.</w:t>
      </w:r>
    </w:p>
    <w:p w:rsidR="000E1347" w:rsidRDefault="000E1347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- октябрь «Здоровье»: </w:t>
      </w:r>
      <w:proofErr w:type="gramStart"/>
      <w:r>
        <w:rPr>
          <w:rFonts w:asciiTheme="minorHAnsi" w:hAnsiTheme="minorHAnsi" w:cstheme="minorHAnsi"/>
          <w:sz w:val="28"/>
          <w:szCs w:val="28"/>
        </w:rPr>
        <w:t>Операция «Ми</w:t>
      </w:r>
      <w:r w:rsidR="0056077E">
        <w:rPr>
          <w:rFonts w:asciiTheme="minorHAnsi" w:hAnsiTheme="minorHAnsi" w:cstheme="minorHAnsi"/>
          <w:sz w:val="28"/>
          <w:szCs w:val="28"/>
        </w:rPr>
        <w:t>лосердие»; «День учителя»;</w:t>
      </w:r>
      <w:r w:rsidR="00EB6814">
        <w:rPr>
          <w:rFonts w:asciiTheme="minorHAnsi" w:hAnsiTheme="minorHAnsi" w:cstheme="minorHAnsi"/>
          <w:sz w:val="28"/>
          <w:szCs w:val="28"/>
        </w:rPr>
        <w:t xml:space="preserve"> конкурс рисунков «Перепись населения»; выставка «Дары осени»; КТД «Осенний листопад»</w:t>
      </w:r>
      <w:proofErr w:type="gramEnd"/>
    </w:p>
    <w:p w:rsidR="000E1347" w:rsidRDefault="000E1347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ноябрь «Интеллект»</w:t>
      </w:r>
      <w:r w:rsidR="00840901">
        <w:rPr>
          <w:rFonts w:asciiTheme="minorHAnsi" w:hAnsiTheme="minorHAnsi" w:cstheme="minorHAnsi"/>
          <w:sz w:val="28"/>
          <w:szCs w:val="28"/>
        </w:rPr>
        <w:t>: посвящение в члены школьной общественной организации «Гармония»; конкурс рисунков «День народного единства»;</w:t>
      </w:r>
    </w:p>
    <w:p w:rsidR="00840901" w:rsidRDefault="00840901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День матери; конкурс рисунков «Твои права».</w:t>
      </w:r>
    </w:p>
    <w:p w:rsidR="00840901" w:rsidRDefault="00840901" w:rsidP="00BC48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E1347" w:rsidRPr="000E1347" w:rsidRDefault="000E1347" w:rsidP="00BC48C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0E1347">
        <w:rPr>
          <w:rFonts w:asciiTheme="minorHAnsi" w:hAnsiTheme="minorHAnsi" w:cstheme="minorHAnsi"/>
          <w:b/>
          <w:sz w:val="28"/>
          <w:szCs w:val="28"/>
        </w:rPr>
        <w:t>Раздел 4.Методическая работа и научно – исследовательская деятельность.</w:t>
      </w:r>
    </w:p>
    <w:p w:rsidR="000466C7" w:rsidRDefault="000466C7" w:rsidP="000466C7">
      <w:pPr>
        <w:pStyle w:val="a3"/>
        <w:rPr>
          <w:rFonts w:cstheme="minorHAnsi"/>
          <w:sz w:val="28"/>
          <w:szCs w:val="28"/>
        </w:rPr>
      </w:pPr>
    </w:p>
    <w:p w:rsidR="00504A2C" w:rsidRDefault="00504A2C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 w:rsidRPr="00504A2C">
        <w:rPr>
          <w:rFonts w:asciiTheme="minorHAnsi" w:hAnsiTheme="minorHAnsi" w:cstheme="minorHAnsi"/>
          <w:sz w:val="28"/>
          <w:szCs w:val="28"/>
        </w:rPr>
        <w:tab/>
        <w:t xml:space="preserve">При обучении английскому языку в 5-11 классах я использую учебно-методический комплекс под редакцией В.П. </w:t>
      </w:r>
      <w:proofErr w:type="spellStart"/>
      <w:r w:rsidRPr="00504A2C">
        <w:rPr>
          <w:rFonts w:asciiTheme="minorHAnsi" w:hAnsiTheme="minorHAnsi" w:cstheme="minorHAnsi"/>
          <w:sz w:val="28"/>
          <w:szCs w:val="28"/>
        </w:rPr>
        <w:t>Кузовлева</w:t>
      </w:r>
      <w:proofErr w:type="spellEnd"/>
      <w:r w:rsidRPr="00504A2C">
        <w:rPr>
          <w:rFonts w:asciiTheme="minorHAnsi" w:hAnsiTheme="minorHAnsi" w:cstheme="minorHAnsi"/>
          <w:sz w:val="28"/>
          <w:szCs w:val="28"/>
        </w:rPr>
        <w:t xml:space="preserve">, Н.М. Лапа, Э.Ш. </w:t>
      </w:r>
      <w:proofErr w:type="spellStart"/>
      <w:r w:rsidRPr="00504A2C">
        <w:rPr>
          <w:rFonts w:asciiTheme="minorHAnsi" w:hAnsiTheme="minorHAnsi" w:cstheme="minorHAnsi"/>
          <w:sz w:val="28"/>
          <w:szCs w:val="28"/>
        </w:rPr>
        <w:t>Перегудова</w:t>
      </w:r>
      <w:proofErr w:type="spellEnd"/>
      <w:r w:rsidRPr="00504A2C">
        <w:rPr>
          <w:rFonts w:asciiTheme="minorHAnsi" w:hAnsiTheme="minorHAnsi" w:cstheme="minorHAnsi"/>
          <w:sz w:val="28"/>
          <w:szCs w:val="28"/>
        </w:rPr>
        <w:t xml:space="preserve">. Данная серия УМК для 5-11 классов ставит целью помочь учащимся овладеть базовым уровнем английского языка в соответствии с требованиями государственного стандарта. </w:t>
      </w:r>
    </w:p>
    <w:p w:rsidR="009A72A9" w:rsidRPr="00504A2C" w:rsidRDefault="009A72A9" w:rsidP="00504A2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04A2C" w:rsidRPr="00504A2C" w:rsidRDefault="00504A2C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 w:rsidRPr="00504A2C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504A2C">
        <w:rPr>
          <w:rFonts w:asciiTheme="minorHAnsi" w:hAnsiTheme="minorHAnsi" w:cstheme="minorHAnsi"/>
          <w:sz w:val="28"/>
          <w:szCs w:val="28"/>
        </w:rPr>
        <w:t>Данный</w:t>
      </w:r>
      <w:proofErr w:type="gramEnd"/>
      <w:r w:rsidRPr="00504A2C">
        <w:rPr>
          <w:rFonts w:asciiTheme="minorHAnsi" w:hAnsiTheme="minorHAnsi" w:cstheme="minorHAnsi"/>
          <w:sz w:val="28"/>
          <w:szCs w:val="28"/>
        </w:rPr>
        <w:t xml:space="preserve"> УМК характеризуется несколькими особенностями.</w:t>
      </w:r>
    </w:p>
    <w:p w:rsidR="00504A2C" w:rsidRPr="00504A2C" w:rsidRDefault="00504A2C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 w:rsidRPr="00504A2C">
        <w:rPr>
          <w:rFonts w:asciiTheme="minorHAnsi" w:hAnsiTheme="minorHAnsi" w:cstheme="minorHAnsi"/>
          <w:sz w:val="28"/>
          <w:szCs w:val="28"/>
        </w:rPr>
        <w:tab/>
        <w:t>1. Цель: обучение иноязычной культуре.</w:t>
      </w:r>
    </w:p>
    <w:p w:rsidR="00504A2C" w:rsidRPr="00504A2C" w:rsidRDefault="00504A2C" w:rsidP="00504A2C">
      <w:pPr>
        <w:rPr>
          <w:rFonts w:asciiTheme="minorHAnsi" w:hAnsiTheme="minorHAnsi" w:cstheme="minorHAnsi"/>
          <w:sz w:val="28"/>
          <w:szCs w:val="28"/>
        </w:rPr>
      </w:pPr>
      <w:r w:rsidRPr="00504A2C">
        <w:rPr>
          <w:rFonts w:asciiTheme="minorHAnsi" w:hAnsiTheme="minorHAnsi" w:cstheme="minorHAnsi"/>
          <w:sz w:val="28"/>
          <w:szCs w:val="28"/>
        </w:rPr>
        <w:t>Она включает в себя:</w:t>
      </w:r>
    </w:p>
    <w:p w:rsidR="00504A2C" w:rsidRPr="00504A2C" w:rsidRDefault="00504A2C" w:rsidP="00504A2C">
      <w:pPr>
        <w:rPr>
          <w:rFonts w:asciiTheme="minorHAnsi" w:hAnsiTheme="minorHAnsi" w:cstheme="minorHAnsi"/>
          <w:sz w:val="28"/>
          <w:szCs w:val="28"/>
        </w:rPr>
      </w:pPr>
      <w:r w:rsidRPr="00504A2C">
        <w:rPr>
          <w:rFonts w:asciiTheme="minorHAnsi" w:hAnsiTheme="minorHAnsi" w:cstheme="minorHAnsi"/>
          <w:sz w:val="28"/>
          <w:szCs w:val="28"/>
        </w:rPr>
        <w:t xml:space="preserve">- Развивающий аспект </w:t>
      </w:r>
      <w:proofErr w:type="gramStart"/>
      <w:r w:rsidRPr="00504A2C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Pr="00504A2C">
        <w:rPr>
          <w:rFonts w:asciiTheme="minorHAnsi" w:hAnsiTheme="minorHAnsi" w:cstheme="minorHAnsi"/>
          <w:sz w:val="28"/>
          <w:szCs w:val="28"/>
        </w:rPr>
        <w:t>развитие лингвистических способностей, психических процессов и свойств личности ученика).</w:t>
      </w:r>
    </w:p>
    <w:p w:rsidR="00504A2C" w:rsidRPr="00504A2C" w:rsidRDefault="00504A2C" w:rsidP="00504A2C">
      <w:pPr>
        <w:rPr>
          <w:rFonts w:asciiTheme="minorHAnsi" w:hAnsiTheme="minorHAnsi" w:cstheme="minorHAnsi"/>
          <w:sz w:val="28"/>
          <w:szCs w:val="28"/>
        </w:rPr>
      </w:pPr>
      <w:r w:rsidRPr="00504A2C">
        <w:rPr>
          <w:rFonts w:asciiTheme="minorHAnsi" w:hAnsiTheme="minorHAnsi" w:cstheme="minorHAnsi"/>
          <w:sz w:val="28"/>
          <w:szCs w:val="28"/>
        </w:rPr>
        <w:t xml:space="preserve">- Познавательный аспект </w:t>
      </w:r>
      <w:proofErr w:type="gramStart"/>
      <w:r w:rsidRPr="00504A2C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Pr="00504A2C">
        <w:rPr>
          <w:rFonts w:asciiTheme="minorHAnsi" w:hAnsiTheme="minorHAnsi" w:cstheme="minorHAnsi"/>
          <w:sz w:val="28"/>
          <w:szCs w:val="28"/>
        </w:rPr>
        <w:t>познание культуры стран изучаемого языка).</w:t>
      </w:r>
    </w:p>
    <w:p w:rsidR="00504A2C" w:rsidRPr="00504A2C" w:rsidRDefault="00504A2C" w:rsidP="00504A2C">
      <w:pPr>
        <w:rPr>
          <w:rFonts w:asciiTheme="minorHAnsi" w:hAnsiTheme="minorHAnsi" w:cstheme="minorHAnsi"/>
          <w:sz w:val="28"/>
          <w:szCs w:val="28"/>
        </w:rPr>
      </w:pPr>
      <w:r w:rsidRPr="00504A2C">
        <w:rPr>
          <w:rFonts w:asciiTheme="minorHAnsi" w:hAnsiTheme="minorHAnsi" w:cstheme="minorHAnsi"/>
          <w:sz w:val="28"/>
          <w:szCs w:val="28"/>
        </w:rPr>
        <w:t xml:space="preserve">- Воспитательный аспект </w:t>
      </w:r>
      <w:proofErr w:type="gramStart"/>
      <w:r w:rsidRPr="00504A2C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Pr="00504A2C">
        <w:rPr>
          <w:rFonts w:asciiTheme="minorHAnsi" w:hAnsiTheme="minorHAnsi" w:cstheme="minorHAnsi"/>
          <w:sz w:val="28"/>
          <w:szCs w:val="28"/>
        </w:rPr>
        <w:t>воспитание личности ученика через усвоение общечеловеческих ценностей).</w:t>
      </w:r>
    </w:p>
    <w:p w:rsidR="00504A2C" w:rsidRPr="00504A2C" w:rsidRDefault="00504A2C" w:rsidP="00504A2C">
      <w:pPr>
        <w:rPr>
          <w:rFonts w:asciiTheme="minorHAnsi" w:hAnsiTheme="minorHAnsi" w:cstheme="minorHAnsi"/>
          <w:sz w:val="28"/>
          <w:szCs w:val="28"/>
        </w:rPr>
      </w:pPr>
      <w:r w:rsidRPr="00504A2C">
        <w:rPr>
          <w:rFonts w:asciiTheme="minorHAnsi" w:hAnsiTheme="minorHAnsi" w:cstheme="minorHAnsi"/>
          <w:sz w:val="28"/>
          <w:szCs w:val="28"/>
        </w:rPr>
        <w:t xml:space="preserve">- Учебный аспект </w:t>
      </w:r>
      <w:proofErr w:type="gramStart"/>
      <w:r w:rsidRPr="00504A2C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Pr="00504A2C">
        <w:rPr>
          <w:rFonts w:asciiTheme="minorHAnsi" w:hAnsiTheme="minorHAnsi" w:cstheme="minorHAnsi"/>
          <w:sz w:val="28"/>
          <w:szCs w:val="28"/>
        </w:rPr>
        <w:t>овладение иностранным языком как средством общения и осознание системы изучаемого языка).</w:t>
      </w:r>
    </w:p>
    <w:p w:rsidR="00504A2C" w:rsidRPr="00504A2C" w:rsidRDefault="00504A2C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 w:rsidRPr="00504A2C">
        <w:rPr>
          <w:rFonts w:asciiTheme="minorHAnsi" w:hAnsiTheme="minorHAnsi" w:cstheme="minorHAnsi"/>
          <w:sz w:val="28"/>
          <w:szCs w:val="28"/>
        </w:rPr>
        <w:tab/>
        <w:t xml:space="preserve">2. Большинство упражнений носит </w:t>
      </w:r>
      <w:proofErr w:type="spellStart"/>
      <w:r w:rsidRPr="00504A2C">
        <w:rPr>
          <w:rFonts w:asciiTheme="minorHAnsi" w:hAnsiTheme="minorHAnsi" w:cstheme="minorHAnsi"/>
          <w:sz w:val="28"/>
          <w:szCs w:val="28"/>
        </w:rPr>
        <w:t>полиаспективный</w:t>
      </w:r>
      <w:proofErr w:type="spellEnd"/>
      <w:r w:rsidRPr="00504A2C">
        <w:rPr>
          <w:rFonts w:asciiTheme="minorHAnsi" w:hAnsiTheme="minorHAnsi" w:cstheme="minorHAnsi"/>
          <w:sz w:val="28"/>
          <w:szCs w:val="28"/>
        </w:rPr>
        <w:t xml:space="preserve"> характер. Это означает, что каждое упражнение познавательно, так как строится на интересном для ученика факте культуры «англоязычных стран или родной» и не только </w:t>
      </w:r>
      <w:proofErr w:type="gramStart"/>
      <w:r w:rsidRPr="00504A2C">
        <w:rPr>
          <w:rFonts w:asciiTheme="minorHAnsi" w:hAnsiTheme="minorHAnsi" w:cstheme="minorHAnsi"/>
          <w:sz w:val="28"/>
          <w:szCs w:val="28"/>
        </w:rPr>
        <w:t>чему то</w:t>
      </w:r>
      <w:proofErr w:type="gramEnd"/>
      <w:r w:rsidRPr="00504A2C">
        <w:rPr>
          <w:rFonts w:asciiTheme="minorHAnsi" w:hAnsiTheme="minorHAnsi" w:cstheme="minorHAnsi"/>
          <w:sz w:val="28"/>
          <w:szCs w:val="28"/>
        </w:rPr>
        <w:t xml:space="preserve"> обучает, но также развивает и воспитывает учащихся.</w:t>
      </w:r>
    </w:p>
    <w:p w:rsidR="00504A2C" w:rsidRPr="00504A2C" w:rsidRDefault="00504A2C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 w:rsidRPr="00504A2C">
        <w:rPr>
          <w:rFonts w:asciiTheme="minorHAnsi" w:hAnsiTheme="minorHAnsi" w:cstheme="minorHAnsi"/>
          <w:sz w:val="28"/>
          <w:szCs w:val="28"/>
        </w:rPr>
        <w:tab/>
        <w:t xml:space="preserve">3. Особенность данного УМК заключается в том, что технология обучения, положенная в его основу, рассчитана на всех и доступна всем учащимся независимо от уровня способностей. Это стало возможным благодаря воплощению принципа индивидуализации, а также принципа комплексного подхода владению иноязычной культурой. </w:t>
      </w:r>
    </w:p>
    <w:p w:rsidR="00504A2C" w:rsidRPr="00DC341F" w:rsidRDefault="00504A2C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 w:rsidRPr="00504A2C">
        <w:rPr>
          <w:rFonts w:asciiTheme="minorHAnsi" w:hAnsiTheme="minorHAnsi" w:cstheme="minorHAnsi"/>
          <w:sz w:val="28"/>
          <w:szCs w:val="28"/>
        </w:rPr>
        <w:t xml:space="preserve">          4. Особенность УМК состоит в том, что он пригоден как для группового обучения в классе, так и для семейного или самостоятельного овладения иноязычной культурой. </w:t>
      </w:r>
    </w:p>
    <w:p w:rsidR="00305F49" w:rsidRPr="00DC341F" w:rsidRDefault="00305F49" w:rsidP="00504A2C">
      <w:pPr>
        <w:jc w:val="both"/>
        <w:rPr>
          <w:rFonts w:ascii="Calibri" w:hAnsi="Calibri" w:cstheme="minorHAnsi"/>
          <w:sz w:val="28"/>
          <w:szCs w:val="28"/>
        </w:rPr>
      </w:pPr>
    </w:p>
    <w:p w:rsidR="00305F49" w:rsidRPr="00305F49" w:rsidRDefault="00305F49" w:rsidP="00305F49">
      <w:pPr>
        <w:jc w:val="both"/>
        <w:rPr>
          <w:rFonts w:ascii="Calibri" w:hAnsi="Calibri"/>
          <w:sz w:val="28"/>
          <w:szCs w:val="28"/>
        </w:rPr>
      </w:pPr>
      <w:r w:rsidRPr="00305F49">
        <w:rPr>
          <w:rFonts w:ascii="Calibri" w:hAnsi="Calibri"/>
          <w:sz w:val="28"/>
          <w:szCs w:val="28"/>
        </w:rPr>
        <w:lastRenderedPageBreak/>
        <w:t>В своей работе я использую такие образовательные технологии как:</w:t>
      </w:r>
    </w:p>
    <w:p w:rsidR="00305F49" w:rsidRPr="00305F49" w:rsidRDefault="00305F49" w:rsidP="00305F49">
      <w:pPr>
        <w:ind w:firstLine="540"/>
        <w:jc w:val="both"/>
        <w:rPr>
          <w:rFonts w:ascii="Calibri" w:hAnsi="Calibri"/>
          <w:sz w:val="28"/>
          <w:szCs w:val="28"/>
        </w:rPr>
      </w:pPr>
      <w:r w:rsidRPr="00305F49">
        <w:rPr>
          <w:rFonts w:ascii="Calibri" w:hAnsi="Calibri"/>
          <w:sz w:val="28"/>
          <w:szCs w:val="28"/>
          <w:u w:val="single"/>
        </w:rPr>
        <w:t>Технология личностно-ориентированного обучения</w:t>
      </w:r>
      <w:r w:rsidRPr="00305F49">
        <w:rPr>
          <w:rFonts w:ascii="Calibri" w:hAnsi="Calibri"/>
          <w:sz w:val="28"/>
          <w:szCs w:val="28"/>
        </w:rPr>
        <w:t xml:space="preserve"> и воспитания, основной задачей которой является адаптация и успешность человека в обществе. Обучение и воспитание значимыми только тогда, когда через них идет процесс развития человека.</w:t>
      </w:r>
    </w:p>
    <w:p w:rsidR="00305F49" w:rsidRPr="00305F49" w:rsidRDefault="00305F49" w:rsidP="00305F49">
      <w:pPr>
        <w:ind w:firstLine="540"/>
        <w:jc w:val="both"/>
        <w:rPr>
          <w:rFonts w:ascii="Calibri" w:hAnsi="Calibri"/>
          <w:sz w:val="28"/>
          <w:szCs w:val="28"/>
          <w:u w:val="single"/>
        </w:rPr>
      </w:pPr>
      <w:r w:rsidRPr="00305F49">
        <w:rPr>
          <w:rFonts w:ascii="Calibri" w:hAnsi="Calibri"/>
          <w:sz w:val="28"/>
          <w:szCs w:val="28"/>
          <w:u w:val="single"/>
        </w:rPr>
        <w:t>Технология дифференцированного обучения и воспитания</w:t>
      </w:r>
    </w:p>
    <w:p w:rsidR="00305F49" w:rsidRPr="00DC341F" w:rsidRDefault="00305F49" w:rsidP="00305F49">
      <w:pPr>
        <w:ind w:firstLine="540"/>
        <w:jc w:val="both"/>
        <w:rPr>
          <w:rFonts w:ascii="Calibri" w:hAnsi="Calibri"/>
          <w:sz w:val="28"/>
          <w:szCs w:val="28"/>
        </w:rPr>
      </w:pPr>
      <w:r w:rsidRPr="00305F49">
        <w:rPr>
          <w:rFonts w:ascii="Calibri" w:hAnsi="Calibri"/>
          <w:sz w:val="28"/>
          <w:szCs w:val="28"/>
        </w:rPr>
        <w:t>Обеспечение адресного построения педагогического процесса, учет познавательных интересов образовательных потребностей учащихся, их способностей учащихся, их способностей к тому или иному роду деятельности. Обезличенность сродни насилию: то и другое разрушает человека, делает его несчастным, мешает быть успешным.</w:t>
      </w:r>
      <w:r w:rsidRPr="00DC341F">
        <w:rPr>
          <w:rFonts w:ascii="Calibri" w:hAnsi="Calibri"/>
          <w:sz w:val="28"/>
          <w:szCs w:val="28"/>
        </w:rPr>
        <w:t>\</w:t>
      </w:r>
    </w:p>
    <w:p w:rsidR="00305F49" w:rsidRPr="00DC341F" w:rsidRDefault="00305F49" w:rsidP="00305F49">
      <w:pPr>
        <w:ind w:firstLine="540"/>
        <w:jc w:val="both"/>
        <w:rPr>
          <w:rFonts w:ascii="Calibri" w:hAnsi="Calibri"/>
          <w:sz w:val="28"/>
          <w:szCs w:val="28"/>
        </w:rPr>
      </w:pPr>
    </w:p>
    <w:p w:rsidR="00305F49" w:rsidRPr="00305F49" w:rsidRDefault="00305F49" w:rsidP="00305F49">
      <w:pPr>
        <w:ind w:firstLine="540"/>
        <w:jc w:val="both"/>
        <w:rPr>
          <w:rFonts w:ascii="Calibri" w:hAnsi="Calibri"/>
          <w:sz w:val="28"/>
          <w:szCs w:val="28"/>
          <w:u w:val="single"/>
        </w:rPr>
      </w:pPr>
      <w:r w:rsidRPr="00305F49">
        <w:rPr>
          <w:rFonts w:ascii="Calibri" w:hAnsi="Calibri"/>
          <w:sz w:val="28"/>
          <w:szCs w:val="28"/>
          <w:u w:val="single"/>
        </w:rPr>
        <w:t>Технология проблемного обучения и воспитания</w:t>
      </w:r>
    </w:p>
    <w:p w:rsidR="00305F49" w:rsidRPr="00305F49" w:rsidRDefault="00305F49" w:rsidP="00305F49">
      <w:pPr>
        <w:ind w:firstLine="540"/>
        <w:jc w:val="both"/>
        <w:rPr>
          <w:rFonts w:ascii="Calibri" w:hAnsi="Calibri"/>
          <w:sz w:val="28"/>
          <w:szCs w:val="28"/>
        </w:rPr>
      </w:pPr>
      <w:r w:rsidRPr="00305F49">
        <w:rPr>
          <w:rFonts w:ascii="Calibri" w:hAnsi="Calibri"/>
          <w:sz w:val="28"/>
          <w:szCs w:val="28"/>
        </w:rPr>
        <w:t>Обеспечение активной направленности педагогического процесса, углубления уровня понимания учебного материала, конструктивного отношения учащихся к такому мнению, как «проблема».</w:t>
      </w:r>
    </w:p>
    <w:p w:rsidR="00305F49" w:rsidRPr="00305F49" w:rsidRDefault="00305F49" w:rsidP="00305F49">
      <w:pPr>
        <w:ind w:firstLine="540"/>
        <w:jc w:val="both"/>
        <w:rPr>
          <w:rFonts w:ascii="Calibri" w:hAnsi="Calibri"/>
          <w:sz w:val="28"/>
          <w:szCs w:val="28"/>
        </w:rPr>
      </w:pPr>
      <w:r w:rsidRPr="00305F49">
        <w:rPr>
          <w:rFonts w:ascii="Calibri" w:hAnsi="Calibri"/>
          <w:sz w:val="28"/>
          <w:szCs w:val="28"/>
        </w:rPr>
        <w:t>Метод проектов  - одно из инновационных направлений в современной дидактике. Метод проектов способен организовывать познавательно-трудовую деятельность учащихся стимулировать  интерес учащихся к определенным проблемам, предполагающим владение некоторой суммой знаний, и через проектную деятельность, предусматривающую решение одной или целого круга проблем, продемонстрировать практическое применение полученных     знаний. </w:t>
      </w:r>
    </w:p>
    <w:p w:rsidR="00305F49" w:rsidRPr="00305F49" w:rsidRDefault="00305F49" w:rsidP="00305F49">
      <w:pPr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305F49">
        <w:rPr>
          <w:rFonts w:ascii="Calibri" w:hAnsi="Calibri"/>
          <w:sz w:val="28"/>
          <w:szCs w:val="28"/>
          <w:u w:val="single"/>
        </w:rPr>
        <w:t>Игровые технологии</w:t>
      </w:r>
      <w:r w:rsidRPr="00305F49">
        <w:rPr>
          <w:rFonts w:ascii="Calibri" w:hAnsi="Calibri"/>
          <w:color w:val="000000"/>
          <w:sz w:val="28"/>
          <w:szCs w:val="28"/>
        </w:rPr>
        <w:t xml:space="preserve"> используется для решения комплексных задач усвоения нового, закрепления материала, развития творческих способностей, формирования </w:t>
      </w:r>
      <w:proofErr w:type="spellStart"/>
      <w:r w:rsidRPr="00305F49">
        <w:rPr>
          <w:rFonts w:ascii="Calibri" w:hAnsi="Calibri"/>
          <w:color w:val="000000"/>
          <w:sz w:val="28"/>
          <w:szCs w:val="28"/>
        </w:rPr>
        <w:t>об</w:t>
      </w:r>
      <w:r w:rsidRPr="00305F49">
        <w:rPr>
          <w:rFonts w:ascii="Calibri" w:hAnsi="Calibri"/>
          <w:color w:val="000000"/>
          <w:sz w:val="28"/>
          <w:szCs w:val="28"/>
        </w:rPr>
        <w:softHyphen/>
        <w:t>щеучебных</w:t>
      </w:r>
      <w:proofErr w:type="spellEnd"/>
      <w:r w:rsidRPr="00305F49">
        <w:rPr>
          <w:rFonts w:ascii="Calibri" w:hAnsi="Calibri"/>
          <w:color w:val="000000"/>
          <w:sz w:val="28"/>
          <w:szCs w:val="28"/>
        </w:rPr>
        <w:t xml:space="preserve"> умений, дает возможность учащимся понять и</w:t>
      </w:r>
      <w:r w:rsidRPr="00305F49">
        <w:rPr>
          <w:rFonts w:ascii="Calibri" w:hAnsi="Calibri"/>
          <w:color w:val="000000"/>
          <w:szCs w:val="22"/>
        </w:rPr>
        <w:t xml:space="preserve"> </w:t>
      </w:r>
      <w:r w:rsidRPr="00305F49">
        <w:rPr>
          <w:rFonts w:ascii="Calibri" w:hAnsi="Calibri"/>
          <w:color w:val="000000"/>
          <w:sz w:val="28"/>
          <w:szCs w:val="28"/>
        </w:rPr>
        <w:t>изучить учебный мате</w:t>
      </w:r>
      <w:r w:rsidRPr="00305F49">
        <w:rPr>
          <w:rFonts w:ascii="Calibri" w:hAnsi="Calibri"/>
          <w:color w:val="000000"/>
          <w:sz w:val="28"/>
          <w:szCs w:val="28"/>
        </w:rPr>
        <w:softHyphen/>
        <w:t>риал с различных позиций.</w:t>
      </w:r>
    </w:p>
    <w:p w:rsidR="00305F49" w:rsidRPr="00305F49" w:rsidRDefault="00305F49" w:rsidP="00305F49">
      <w:pPr>
        <w:ind w:firstLine="540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305F49">
        <w:rPr>
          <w:rFonts w:ascii="Calibri" w:hAnsi="Calibri"/>
          <w:color w:val="000000"/>
          <w:sz w:val="28"/>
          <w:szCs w:val="28"/>
          <w:u w:val="single"/>
        </w:rPr>
        <w:t xml:space="preserve">Технологии коммуникативного обучения  иноязычной культуре Е.И. </w:t>
      </w:r>
      <w:proofErr w:type="spellStart"/>
      <w:r w:rsidRPr="00305F49">
        <w:rPr>
          <w:rFonts w:ascii="Calibri" w:hAnsi="Calibri"/>
          <w:color w:val="000000"/>
          <w:sz w:val="28"/>
          <w:szCs w:val="28"/>
          <w:u w:val="single"/>
        </w:rPr>
        <w:t>Пассова</w:t>
      </w:r>
      <w:proofErr w:type="spellEnd"/>
      <w:r w:rsidRPr="00305F49">
        <w:rPr>
          <w:rFonts w:ascii="Calibri" w:hAnsi="Calibri"/>
          <w:color w:val="000000"/>
          <w:sz w:val="28"/>
          <w:szCs w:val="28"/>
          <w:u w:val="single"/>
        </w:rPr>
        <w:t>.</w:t>
      </w:r>
    </w:p>
    <w:p w:rsidR="00305F49" w:rsidRPr="00DC341F" w:rsidRDefault="00305F49" w:rsidP="00305F49">
      <w:pPr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305F49">
        <w:rPr>
          <w:rFonts w:ascii="Calibri" w:hAnsi="Calibri"/>
          <w:color w:val="000000"/>
          <w:sz w:val="28"/>
          <w:szCs w:val="28"/>
        </w:rPr>
        <w:t>Для оценки образовательных результатов мной в работе используются такие средства педагогической диагностики как: промежуточная и итоговая аттестация, тестирование.</w:t>
      </w:r>
    </w:p>
    <w:p w:rsidR="00305F49" w:rsidRDefault="00305F49" w:rsidP="00305F49">
      <w:pPr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305F49">
        <w:rPr>
          <w:rFonts w:ascii="Calibri" w:hAnsi="Calibri"/>
          <w:color w:val="000000"/>
          <w:sz w:val="28"/>
          <w:szCs w:val="28"/>
          <w:u w:val="single"/>
        </w:rPr>
        <w:t>Технология обучения через сотрудничество</w:t>
      </w:r>
      <w:r>
        <w:rPr>
          <w:rFonts w:ascii="Calibri" w:hAnsi="Calibri"/>
          <w:color w:val="000000"/>
          <w:sz w:val="28"/>
          <w:szCs w:val="28"/>
        </w:rPr>
        <w:t xml:space="preserve"> – один из наиболее эффективных путей объединения учащихся разного уровня, что способствует обучению всех </w:t>
      </w:r>
      <w:proofErr w:type="spellStart"/>
      <w:r>
        <w:rPr>
          <w:rFonts w:ascii="Calibri" w:hAnsi="Calibri"/>
          <w:color w:val="000000"/>
          <w:sz w:val="28"/>
          <w:szCs w:val="28"/>
        </w:rPr>
        <w:t>учащихся</w:t>
      </w:r>
      <w:proofErr w:type="gramStart"/>
      <w:r>
        <w:rPr>
          <w:rFonts w:ascii="Calibri" w:hAnsi="Calibri"/>
          <w:color w:val="000000"/>
          <w:sz w:val="28"/>
          <w:szCs w:val="28"/>
        </w:rPr>
        <w:t>.В</w:t>
      </w:r>
      <w:proofErr w:type="gramEnd"/>
      <w:r>
        <w:rPr>
          <w:rFonts w:ascii="Calibri" w:hAnsi="Calibri"/>
          <w:color w:val="000000"/>
          <w:sz w:val="28"/>
          <w:szCs w:val="28"/>
        </w:rPr>
        <w:t>ыполнение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задания зависит от каждого члена группы, т.к. каждый имеет определенную роль и вносит свой посильный вклад.</w:t>
      </w:r>
    </w:p>
    <w:p w:rsidR="00840901" w:rsidRPr="00305F49" w:rsidRDefault="00840901" w:rsidP="00305F49">
      <w:pPr>
        <w:ind w:firstLine="540"/>
        <w:jc w:val="both"/>
        <w:rPr>
          <w:rFonts w:ascii="Calibri" w:hAnsi="Calibri"/>
          <w:color w:val="000000"/>
          <w:sz w:val="28"/>
          <w:szCs w:val="28"/>
        </w:rPr>
      </w:pP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5523D" w:rsidRDefault="00A5523D" w:rsidP="00504A2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5523D" w:rsidRDefault="00A5523D" w:rsidP="00504A2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5523D" w:rsidRDefault="00A5523D" w:rsidP="00504A2C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305382" w:rsidRPr="00305F49" w:rsidRDefault="00305382" w:rsidP="00504A2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05F49">
        <w:rPr>
          <w:rFonts w:asciiTheme="minorHAnsi" w:hAnsiTheme="minorHAnsi" w:cstheme="minorHAnsi"/>
          <w:b/>
          <w:sz w:val="28"/>
          <w:szCs w:val="28"/>
        </w:rPr>
        <w:lastRenderedPageBreak/>
        <w:t>Раздел 6.Материально – техническая база.</w:t>
      </w:r>
    </w:p>
    <w:p w:rsidR="00305382" w:rsidRPr="00305F49" w:rsidRDefault="00305382" w:rsidP="00504A2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1.В.К.Мюллер. Англо-русский словарь.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2.А.М.Таубе. Русско-английский словарь.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 w:rsidRPr="00FF550E">
        <w:rPr>
          <w:rFonts w:asciiTheme="minorHAnsi" w:hAnsiTheme="minorHAnsi" w:cstheme="minorHAnsi"/>
          <w:sz w:val="28"/>
          <w:szCs w:val="28"/>
          <w:lang w:val="en-US"/>
        </w:rPr>
        <w:t>3.</w:t>
      </w:r>
      <w:r>
        <w:rPr>
          <w:rFonts w:asciiTheme="minorHAnsi" w:hAnsiTheme="minorHAnsi" w:cstheme="minorHAnsi"/>
          <w:sz w:val="28"/>
          <w:szCs w:val="28"/>
          <w:lang w:val="en-US"/>
        </w:rPr>
        <w:t>A.S.Hornby</w:t>
      </w:r>
      <w:proofErr w:type="gramEnd"/>
      <w:r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Oxford Student´s Dictionary of Current English.</w:t>
      </w:r>
      <w:proofErr w:type="gramEnd"/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 </w:t>
      </w:r>
      <w:proofErr w:type="spellStart"/>
      <w:r>
        <w:rPr>
          <w:rFonts w:asciiTheme="minorHAnsi" w:hAnsiTheme="minorHAnsi" w:cstheme="minorHAnsi"/>
          <w:sz w:val="28"/>
          <w:szCs w:val="28"/>
        </w:rPr>
        <w:t>Т.Ю.Журина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Раздаточные материалы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пр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английскому языку.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 </w:t>
      </w:r>
      <w:proofErr w:type="spellStart"/>
      <w:r>
        <w:rPr>
          <w:rFonts w:asciiTheme="minorHAnsi" w:hAnsiTheme="minorHAnsi" w:cstheme="minorHAnsi"/>
          <w:sz w:val="28"/>
          <w:szCs w:val="28"/>
        </w:rPr>
        <w:t>З.А.Ефанова</w:t>
      </w:r>
      <w:proofErr w:type="spellEnd"/>
      <w:r>
        <w:rPr>
          <w:rFonts w:asciiTheme="minorHAnsi" w:hAnsiTheme="minorHAnsi" w:cstheme="minorHAnsi"/>
          <w:sz w:val="28"/>
          <w:szCs w:val="28"/>
        </w:rPr>
        <w:t>. Занимательные материалы по английскому языку.5-6 классы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 </w:t>
      </w:r>
      <w:proofErr w:type="spellStart"/>
      <w:r>
        <w:rPr>
          <w:rFonts w:asciiTheme="minorHAnsi" w:hAnsiTheme="minorHAnsi" w:cstheme="minorHAnsi"/>
          <w:sz w:val="28"/>
          <w:szCs w:val="28"/>
        </w:rPr>
        <w:t>Н.Г.Брюсова</w:t>
      </w:r>
      <w:proofErr w:type="spellEnd"/>
      <w:r>
        <w:rPr>
          <w:rFonts w:asciiTheme="minorHAnsi" w:hAnsiTheme="minorHAnsi" w:cstheme="minorHAnsi"/>
          <w:sz w:val="28"/>
          <w:szCs w:val="28"/>
        </w:rPr>
        <w:t>. Новые контрольные и проверочные работы.5-6 классы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7.С.Ю.Бусова. Нестандартные уроки английского языка.6 класс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 </w:t>
      </w:r>
      <w:proofErr w:type="spellStart"/>
      <w:r>
        <w:rPr>
          <w:rFonts w:asciiTheme="minorHAnsi" w:hAnsiTheme="minorHAnsi" w:cstheme="minorHAnsi"/>
          <w:sz w:val="28"/>
          <w:szCs w:val="28"/>
        </w:rPr>
        <w:t>О.С.Миронова</w:t>
      </w:r>
      <w:proofErr w:type="spellEnd"/>
      <w:r>
        <w:rPr>
          <w:rFonts w:asciiTheme="minorHAnsi" w:hAnsiTheme="minorHAnsi" w:cstheme="minorHAnsi"/>
          <w:sz w:val="28"/>
          <w:szCs w:val="28"/>
        </w:rPr>
        <w:t>. Занимательные материалы по английскому языку.7 класс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9 </w:t>
      </w:r>
      <w:proofErr w:type="spellStart"/>
      <w:r>
        <w:rPr>
          <w:rFonts w:asciiTheme="minorHAnsi" w:hAnsiTheme="minorHAnsi" w:cstheme="minorHAnsi"/>
          <w:sz w:val="28"/>
          <w:szCs w:val="28"/>
        </w:rPr>
        <w:t>З.А.Ефанова</w:t>
      </w:r>
      <w:proofErr w:type="spellEnd"/>
      <w:r>
        <w:rPr>
          <w:rFonts w:asciiTheme="minorHAnsi" w:hAnsiTheme="minorHAnsi" w:cstheme="minorHAnsi"/>
          <w:sz w:val="28"/>
          <w:szCs w:val="28"/>
        </w:rPr>
        <w:t>. Нестандартные уроки английского языка.7 класс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10. </w:t>
      </w:r>
      <w:proofErr w:type="spellStart"/>
      <w:r>
        <w:rPr>
          <w:rFonts w:asciiTheme="minorHAnsi" w:hAnsiTheme="minorHAnsi" w:cstheme="minorHAnsi"/>
          <w:sz w:val="28"/>
          <w:szCs w:val="28"/>
        </w:rPr>
        <w:t>Н.Г.Брюсова</w:t>
      </w:r>
      <w:proofErr w:type="spellEnd"/>
      <w:r>
        <w:rPr>
          <w:rFonts w:asciiTheme="minorHAnsi" w:hAnsiTheme="minorHAnsi" w:cstheme="minorHAnsi"/>
          <w:sz w:val="28"/>
          <w:szCs w:val="28"/>
        </w:rPr>
        <w:t>. Новые контрольные и проверочные работы.7-8 классы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11.Б.С.Островский. Английский </w:t>
      </w:r>
      <w:proofErr w:type="spellStart"/>
      <w:r>
        <w:rPr>
          <w:rFonts w:asciiTheme="minorHAnsi" w:hAnsiTheme="minorHAnsi" w:cstheme="minorHAnsi"/>
          <w:sz w:val="28"/>
          <w:szCs w:val="28"/>
        </w:rPr>
        <w:t>язык</w:t>
      </w:r>
      <w:proofErr w:type="gramStart"/>
      <w:r>
        <w:rPr>
          <w:rFonts w:asciiTheme="minorHAnsi" w:hAnsiTheme="minorHAnsi" w:cstheme="minorHAnsi"/>
          <w:sz w:val="28"/>
          <w:szCs w:val="28"/>
        </w:rPr>
        <w:t>.Ф</w:t>
      </w:r>
      <w:proofErr w:type="gramEnd"/>
      <w:r>
        <w:rPr>
          <w:rFonts w:asciiTheme="minorHAnsi" w:hAnsiTheme="minorHAnsi" w:cstheme="minorHAnsi"/>
          <w:sz w:val="28"/>
          <w:szCs w:val="28"/>
        </w:rPr>
        <w:t>акультативный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курс.8-9 классы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12.Е.С.Китаева. Поурочные планы по учебнику </w:t>
      </w:r>
      <w:proofErr w:type="spellStart"/>
      <w:r>
        <w:rPr>
          <w:rFonts w:asciiTheme="minorHAnsi" w:hAnsiTheme="minorHAnsi" w:cstheme="minorHAnsi"/>
          <w:sz w:val="28"/>
          <w:szCs w:val="28"/>
        </w:rPr>
        <w:t>В.П.Кузовлева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и др.9 класс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13. </w:t>
      </w:r>
      <w:proofErr w:type="spellStart"/>
      <w:r>
        <w:rPr>
          <w:rFonts w:asciiTheme="minorHAnsi" w:hAnsiTheme="minorHAnsi" w:cstheme="minorHAnsi"/>
          <w:sz w:val="28"/>
          <w:szCs w:val="28"/>
        </w:rPr>
        <w:t>З.А.Ефанова</w:t>
      </w:r>
      <w:proofErr w:type="spellEnd"/>
      <w:r>
        <w:rPr>
          <w:rFonts w:asciiTheme="minorHAnsi" w:hAnsiTheme="minorHAnsi" w:cstheme="minorHAnsi"/>
          <w:sz w:val="28"/>
          <w:szCs w:val="28"/>
        </w:rPr>
        <w:t>. Нестандартные уроки английского языка.9 класс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14. </w:t>
      </w:r>
      <w:proofErr w:type="spellStart"/>
      <w:r>
        <w:rPr>
          <w:rFonts w:asciiTheme="minorHAnsi" w:hAnsiTheme="minorHAnsi" w:cstheme="minorHAnsi"/>
          <w:sz w:val="28"/>
          <w:szCs w:val="28"/>
        </w:rPr>
        <w:t>В.В.Трофимова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Поурочные планы по учебнику </w:t>
      </w:r>
      <w:proofErr w:type="spellStart"/>
      <w:r>
        <w:rPr>
          <w:rFonts w:asciiTheme="minorHAnsi" w:hAnsiTheme="minorHAnsi" w:cstheme="minorHAnsi"/>
          <w:sz w:val="28"/>
          <w:szCs w:val="28"/>
        </w:rPr>
        <w:t>В.П.Кузовлева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и др.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10 класс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15.А.В.Смирнов. Тесты по английскому языку.10 класс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16.Г.Ю.Настенкова. Контрольные и проверочные работы по английскому языку.10-11 классы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17.Т.В.Гусева</w:t>
      </w:r>
      <w:proofErr w:type="gramStart"/>
      <w:r>
        <w:rPr>
          <w:rFonts w:asciiTheme="minorHAnsi" w:hAnsiTheme="minorHAnsi" w:cstheme="minorHAnsi"/>
          <w:sz w:val="28"/>
          <w:szCs w:val="28"/>
        </w:rPr>
        <w:t>.А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нглийский язык.11 </w:t>
      </w:r>
      <w:proofErr w:type="spellStart"/>
      <w:r>
        <w:rPr>
          <w:rFonts w:asciiTheme="minorHAnsi" w:hAnsiTheme="minorHAnsi" w:cstheme="minorHAnsi"/>
          <w:sz w:val="28"/>
          <w:szCs w:val="28"/>
        </w:rPr>
        <w:t>класс.Поурочные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разработки.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18.Е.Ю.Северинова. Готовые </w:t>
      </w:r>
      <w:proofErr w:type="spellStart"/>
      <w:r>
        <w:rPr>
          <w:rFonts w:asciiTheme="minorHAnsi" w:hAnsiTheme="minorHAnsi" w:cstheme="minorHAnsi"/>
          <w:sz w:val="28"/>
          <w:szCs w:val="28"/>
        </w:rPr>
        <w:t>экзаменацоинные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ответы,11 класс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19. </w:t>
      </w:r>
      <w:proofErr w:type="spellStart"/>
      <w:r>
        <w:rPr>
          <w:rFonts w:asciiTheme="minorHAnsi" w:hAnsiTheme="minorHAnsi" w:cstheme="minorHAnsi"/>
          <w:sz w:val="28"/>
          <w:szCs w:val="28"/>
        </w:rPr>
        <w:t>Л.Д.Червякова</w:t>
      </w:r>
      <w:proofErr w:type="spellEnd"/>
      <w:r>
        <w:rPr>
          <w:rFonts w:asciiTheme="minorHAnsi" w:hAnsiTheme="minorHAnsi" w:cstheme="minorHAnsi"/>
          <w:sz w:val="28"/>
          <w:szCs w:val="28"/>
        </w:rPr>
        <w:t>. Я люблю английскую грамматику.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20. Н.Гичева.1200 тестов по английскому языку.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21. </w:t>
      </w:r>
      <w:proofErr w:type="spellStart"/>
      <w:r>
        <w:rPr>
          <w:rFonts w:asciiTheme="minorHAnsi" w:hAnsiTheme="minorHAnsi" w:cstheme="minorHAnsi"/>
          <w:sz w:val="28"/>
          <w:szCs w:val="28"/>
        </w:rPr>
        <w:t>Т.К.Цветкова</w:t>
      </w:r>
      <w:proofErr w:type="spellEnd"/>
      <w:r>
        <w:rPr>
          <w:rFonts w:asciiTheme="minorHAnsi" w:hAnsiTheme="minorHAnsi" w:cstheme="minorHAnsi"/>
          <w:sz w:val="28"/>
          <w:szCs w:val="28"/>
        </w:rPr>
        <w:t>. Сборник упражнений по грамматике английского языка.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22. </w:t>
      </w:r>
      <w:proofErr w:type="spellStart"/>
      <w:r>
        <w:rPr>
          <w:rFonts w:asciiTheme="minorHAnsi" w:hAnsiTheme="minorHAnsi" w:cstheme="minorHAnsi"/>
          <w:sz w:val="28"/>
          <w:szCs w:val="28"/>
        </w:rPr>
        <w:t>Н.Г.Брюсова</w:t>
      </w:r>
      <w:proofErr w:type="spellEnd"/>
      <w:r>
        <w:rPr>
          <w:rFonts w:asciiTheme="minorHAnsi" w:hAnsiTheme="minorHAnsi" w:cstheme="minorHAnsi"/>
          <w:sz w:val="28"/>
          <w:szCs w:val="28"/>
        </w:rPr>
        <w:t>. 2770 упражнений и тестов по английскому языку.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23. </w:t>
      </w:r>
      <w:proofErr w:type="spellStart"/>
      <w:r>
        <w:rPr>
          <w:rFonts w:asciiTheme="minorHAnsi" w:hAnsiTheme="minorHAnsi" w:cstheme="minorHAnsi"/>
          <w:sz w:val="28"/>
          <w:szCs w:val="28"/>
        </w:rPr>
        <w:t>Дж</w:t>
      </w:r>
      <w:proofErr w:type="gramStart"/>
      <w:r>
        <w:rPr>
          <w:rFonts w:asciiTheme="minorHAnsi" w:hAnsiTheme="minorHAnsi" w:cstheme="minorHAnsi"/>
          <w:sz w:val="28"/>
          <w:szCs w:val="28"/>
        </w:rPr>
        <w:t>.С</w:t>
      </w:r>
      <w:proofErr w:type="gramEnd"/>
      <w:r>
        <w:rPr>
          <w:rFonts w:asciiTheme="minorHAnsi" w:hAnsiTheme="minorHAnsi" w:cstheme="minorHAnsi"/>
          <w:sz w:val="28"/>
          <w:szCs w:val="28"/>
        </w:rPr>
        <w:t>тайнберг</w:t>
      </w:r>
      <w:proofErr w:type="spellEnd"/>
      <w:r>
        <w:rPr>
          <w:rFonts w:asciiTheme="minorHAnsi" w:hAnsiTheme="minorHAnsi" w:cstheme="minorHAnsi"/>
          <w:sz w:val="28"/>
          <w:szCs w:val="28"/>
        </w:rPr>
        <w:t>. 110 игр на уроках английского языка.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24. </w:t>
      </w:r>
      <w:proofErr w:type="spellStart"/>
      <w:r>
        <w:rPr>
          <w:rFonts w:asciiTheme="minorHAnsi" w:hAnsiTheme="minorHAnsi" w:cstheme="minorHAnsi"/>
          <w:sz w:val="28"/>
          <w:szCs w:val="28"/>
        </w:rPr>
        <w:t>В.В.Ощепкова</w:t>
      </w:r>
      <w:proofErr w:type="spellEnd"/>
      <w:r>
        <w:rPr>
          <w:rFonts w:asciiTheme="minorHAnsi" w:hAnsiTheme="minorHAnsi" w:cstheme="minorHAnsi"/>
          <w:sz w:val="28"/>
          <w:szCs w:val="28"/>
        </w:rPr>
        <w:t>. О США кратко.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25. </w:t>
      </w:r>
      <w:proofErr w:type="spellStart"/>
      <w:r>
        <w:rPr>
          <w:rFonts w:asciiTheme="minorHAnsi" w:hAnsiTheme="minorHAnsi" w:cstheme="minorHAnsi"/>
          <w:sz w:val="28"/>
          <w:szCs w:val="28"/>
        </w:rPr>
        <w:t>В.В.Ощепкова</w:t>
      </w:r>
      <w:proofErr w:type="gramStart"/>
      <w:r>
        <w:rPr>
          <w:rFonts w:asciiTheme="minorHAnsi" w:hAnsiTheme="minorHAnsi" w:cstheme="minorHAnsi"/>
          <w:sz w:val="28"/>
          <w:szCs w:val="28"/>
        </w:rPr>
        <w:t>,И</w:t>
      </w:r>
      <w:proofErr w:type="gramEnd"/>
      <w:r>
        <w:rPr>
          <w:rFonts w:asciiTheme="minorHAnsi" w:hAnsiTheme="minorHAnsi" w:cstheme="minorHAnsi"/>
          <w:sz w:val="28"/>
          <w:szCs w:val="28"/>
        </w:rPr>
        <w:t>.И.Шустилова</w:t>
      </w:r>
      <w:proofErr w:type="spellEnd"/>
      <w:r>
        <w:rPr>
          <w:rFonts w:asciiTheme="minorHAnsi" w:hAnsiTheme="minorHAnsi" w:cstheme="minorHAnsi"/>
          <w:sz w:val="28"/>
          <w:szCs w:val="28"/>
        </w:rPr>
        <w:t>. О Британии кратко.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26. </w:t>
      </w:r>
      <w:proofErr w:type="spellStart"/>
      <w:r>
        <w:rPr>
          <w:rFonts w:asciiTheme="minorHAnsi" w:hAnsiTheme="minorHAnsi" w:cstheme="minorHAnsi"/>
          <w:sz w:val="28"/>
          <w:szCs w:val="28"/>
        </w:rPr>
        <w:t>Н.Б.Цибуля</w:t>
      </w:r>
      <w:proofErr w:type="spellEnd"/>
      <w:r>
        <w:rPr>
          <w:rFonts w:asciiTheme="minorHAnsi" w:hAnsiTheme="minorHAnsi" w:cstheme="minorHAnsi"/>
          <w:sz w:val="28"/>
          <w:szCs w:val="28"/>
        </w:rPr>
        <w:t>. Повседневное и деловое общение на английском.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27. </w:t>
      </w:r>
      <w:proofErr w:type="spellStart"/>
      <w:r>
        <w:rPr>
          <w:rFonts w:asciiTheme="minorHAnsi" w:hAnsiTheme="minorHAnsi" w:cstheme="minorHAnsi"/>
          <w:sz w:val="28"/>
          <w:szCs w:val="28"/>
        </w:rPr>
        <w:t>Н.М.Дюканова</w:t>
      </w:r>
      <w:proofErr w:type="spellEnd"/>
      <w:r>
        <w:rPr>
          <w:rFonts w:asciiTheme="minorHAnsi" w:hAnsiTheme="minorHAnsi" w:cstheme="minorHAnsi"/>
          <w:sz w:val="28"/>
          <w:szCs w:val="28"/>
        </w:rPr>
        <w:t>. Поездка в Англию.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28. </w:t>
      </w:r>
      <w:proofErr w:type="spellStart"/>
      <w:r>
        <w:rPr>
          <w:rFonts w:asciiTheme="minorHAnsi" w:hAnsiTheme="minorHAnsi" w:cstheme="minorHAnsi"/>
          <w:sz w:val="28"/>
          <w:szCs w:val="28"/>
        </w:rPr>
        <w:t>В.С.Слепович</w:t>
      </w:r>
      <w:proofErr w:type="spellEnd"/>
      <w:r>
        <w:rPr>
          <w:rFonts w:asciiTheme="minorHAnsi" w:hAnsiTheme="minorHAnsi" w:cstheme="minorHAnsi"/>
          <w:sz w:val="28"/>
          <w:szCs w:val="28"/>
        </w:rPr>
        <w:t>. Деловой английский.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29.Л.Васильева. Деловая переписка на английском языке.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30. </w:t>
      </w:r>
      <w:proofErr w:type="spellStart"/>
      <w:r>
        <w:rPr>
          <w:rFonts w:asciiTheme="minorHAnsi" w:hAnsiTheme="minorHAnsi" w:cstheme="minorHAnsi"/>
          <w:sz w:val="28"/>
          <w:szCs w:val="28"/>
        </w:rPr>
        <w:t>В.С.Шах-Назарова</w:t>
      </w:r>
      <w:proofErr w:type="gramStart"/>
      <w:r>
        <w:rPr>
          <w:rFonts w:asciiTheme="minorHAnsi" w:hAnsiTheme="minorHAnsi" w:cstheme="minorHAnsi"/>
          <w:sz w:val="28"/>
          <w:szCs w:val="28"/>
        </w:rPr>
        <w:t>.А</w:t>
      </w:r>
      <w:proofErr w:type="gramEnd"/>
      <w:r>
        <w:rPr>
          <w:rFonts w:asciiTheme="minorHAnsi" w:hAnsiTheme="minorHAnsi" w:cstheme="minorHAnsi"/>
          <w:sz w:val="28"/>
          <w:szCs w:val="28"/>
        </w:rPr>
        <w:t>нглийский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для всех.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31. </w:t>
      </w:r>
      <w:proofErr w:type="spellStart"/>
      <w:r>
        <w:rPr>
          <w:rFonts w:asciiTheme="minorHAnsi" w:hAnsiTheme="minorHAnsi" w:cstheme="minorHAnsi"/>
          <w:sz w:val="28"/>
          <w:szCs w:val="28"/>
        </w:rPr>
        <w:t>И.К.Кочеткова</w:t>
      </w:r>
      <w:proofErr w:type="gramStart"/>
      <w:r>
        <w:rPr>
          <w:rFonts w:asciiTheme="minorHAnsi" w:hAnsiTheme="minorHAnsi" w:cstheme="minorHAnsi"/>
          <w:sz w:val="28"/>
          <w:szCs w:val="28"/>
        </w:rPr>
        <w:t>.У</w:t>
      </w:r>
      <w:proofErr w:type="gramEnd"/>
      <w:r>
        <w:rPr>
          <w:rFonts w:asciiTheme="minorHAnsi" w:hAnsiTheme="minorHAnsi" w:cstheme="minorHAnsi"/>
          <w:sz w:val="28"/>
          <w:szCs w:val="28"/>
        </w:rPr>
        <w:t>чим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английский.Книга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для совершенствующихся.</w:t>
      </w:r>
    </w:p>
    <w:p w:rsid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32. </w:t>
      </w:r>
      <w:proofErr w:type="spellStart"/>
      <w:r>
        <w:rPr>
          <w:rFonts w:asciiTheme="minorHAnsi" w:hAnsiTheme="minorHAnsi" w:cstheme="minorHAnsi"/>
          <w:sz w:val="28"/>
          <w:szCs w:val="28"/>
        </w:rPr>
        <w:t>Н.А.Кобрина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Грамматика английского </w:t>
      </w:r>
      <w:proofErr w:type="spellStart"/>
      <w:r>
        <w:rPr>
          <w:rFonts w:asciiTheme="minorHAnsi" w:hAnsiTheme="minorHAnsi" w:cstheme="minorHAnsi"/>
          <w:sz w:val="28"/>
          <w:szCs w:val="28"/>
        </w:rPr>
        <w:t>языка</w:t>
      </w:r>
      <w:proofErr w:type="gramStart"/>
      <w:r>
        <w:rPr>
          <w:rFonts w:asciiTheme="minorHAnsi" w:hAnsiTheme="minorHAnsi" w:cstheme="minorHAnsi"/>
          <w:sz w:val="28"/>
          <w:szCs w:val="28"/>
        </w:rPr>
        <w:t>.М</w:t>
      </w:r>
      <w:proofErr w:type="gramEnd"/>
      <w:r>
        <w:rPr>
          <w:rFonts w:asciiTheme="minorHAnsi" w:hAnsiTheme="minorHAnsi" w:cstheme="minorHAnsi"/>
          <w:sz w:val="28"/>
          <w:szCs w:val="28"/>
        </w:rPr>
        <w:t>орфология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305382" w:rsidRPr="00305382" w:rsidRDefault="00305382" w:rsidP="00504A2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33.Л.В.Абакумова. Элективный курс «Дети и молодежь в англоязычных </w:t>
      </w:r>
      <w:proofErr w:type="spellStart"/>
      <w:r>
        <w:rPr>
          <w:rFonts w:asciiTheme="minorHAnsi" w:hAnsiTheme="minorHAnsi" w:cstheme="minorHAnsi"/>
          <w:sz w:val="28"/>
          <w:szCs w:val="28"/>
        </w:rPr>
        <w:t>странах</w:t>
      </w:r>
      <w:proofErr w:type="gramStart"/>
      <w:r>
        <w:rPr>
          <w:rFonts w:asciiTheme="minorHAnsi" w:hAnsiTheme="minorHAnsi" w:cstheme="minorHAnsi"/>
          <w:sz w:val="28"/>
          <w:szCs w:val="28"/>
        </w:rPr>
        <w:t>:ж</w:t>
      </w:r>
      <w:proofErr w:type="gramEnd"/>
      <w:r>
        <w:rPr>
          <w:rFonts w:asciiTheme="minorHAnsi" w:hAnsiTheme="minorHAnsi" w:cstheme="minorHAnsi"/>
          <w:sz w:val="28"/>
          <w:szCs w:val="28"/>
        </w:rPr>
        <w:t>изнь,проблемы,права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и обязанности»</w:t>
      </w:r>
    </w:p>
    <w:p w:rsidR="000E1347" w:rsidRDefault="00840901" w:rsidP="000466C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34. Газета «</w:t>
      </w:r>
      <w:r>
        <w:rPr>
          <w:rFonts w:cstheme="minorHAnsi"/>
          <w:sz w:val="28"/>
          <w:szCs w:val="28"/>
          <w:lang w:val="en-US"/>
        </w:rPr>
        <w:t>School</w:t>
      </w:r>
      <w:r w:rsidRPr="00DC341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English</w:t>
      </w:r>
      <w:r>
        <w:rPr>
          <w:rFonts w:cstheme="minorHAnsi"/>
          <w:sz w:val="28"/>
          <w:szCs w:val="28"/>
        </w:rPr>
        <w:t>» ,№7,8,9,10- 2010</w:t>
      </w: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cstheme="minorHAnsi"/>
          <w:sz w:val="28"/>
          <w:szCs w:val="28"/>
        </w:rPr>
      </w:pPr>
    </w:p>
    <w:p w:rsidR="009A72A9" w:rsidRDefault="009A72A9" w:rsidP="000466C7">
      <w:pPr>
        <w:pStyle w:val="a3"/>
        <w:rPr>
          <w:rFonts w:ascii="Book Antiqua" w:hAnsi="Book Antiqua" w:cstheme="minorHAnsi"/>
          <w:sz w:val="144"/>
          <w:szCs w:val="144"/>
        </w:rPr>
      </w:pPr>
    </w:p>
    <w:p w:rsidR="009A72A9" w:rsidRDefault="009A72A9" w:rsidP="000466C7">
      <w:pPr>
        <w:pStyle w:val="a3"/>
        <w:rPr>
          <w:rFonts w:ascii="Book Antiqua" w:hAnsi="Book Antiqua" w:cstheme="minorHAnsi"/>
          <w:sz w:val="144"/>
          <w:szCs w:val="144"/>
        </w:rPr>
      </w:pPr>
      <w:r>
        <w:rPr>
          <w:rFonts w:ascii="Book Antiqua" w:hAnsi="Book Antiqua" w:cstheme="minorHAnsi"/>
          <w:sz w:val="144"/>
          <w:szCs w:val="144"/>
        </w:rPr>
        <w:t xml:space="preserve"> </w:t>
      </w:r>
      <w:r w:rsidRPr="009A72A9">
        <w:rPr>
          <w:rFonts w:ascii="Book Antiqua" w:hAnsi="Book Antiqua" w:cstheme="minorHAnsi"/>
          <w:sz w:val="144"/>
          <w:szCs w:val="144"/>
        </w:rPr>
        <w:t>Портфолио</w:t>
      </w:r>
    </w:p>
    <w:p w:rsidR="009A72A9" w:rsidRDefault="009A72A9" w:rsidP="000466C7">
      <w:pPr>
        <w:pStyle w:val="a3"/>
        <w:rPr>
          <w:rFonts w:ascii="Book Antiqua" w:hAnsi="Book Antiqua" w:cstheme="minorHAnsi"/>
          <w:sz w:val="144"/>
          <w:szCs w:val="144"/>
        </w:rPr>
      </w:pPr>
    </w:p>
    <w:p w:rsidR="009A72A9" w:rsidRDefault="009A72A9" w:rsidP="000466C7">
      <w:pPr>
        <w:pStyle w:val="a3"/>
        <w:rPr>
          <w:rFonts w:ascii="Book Antiqua" w:hAnsi="Book Antiqua" w:cstheme="minorHAnsi"/>
          <w:sz w:val="72"/>
          <w:szCs w:val="72"/>
        </w:rPr>
      </w:pPr>
      <w:r>
        <w:rPr>
          <w:rFonts w:ascii="Book Antiqua" w:hAnsi="Book Antiqua" w:cstheme="minorHAnsi"/>
          <w:sz w:val="72"/>
          <w:szCs w:val="72"/>
        </w:rPr>
        <w:t>у</w:t>
      </w:r>
      <w:r w:rsidRPr="009A72A9">
        <w:rPr>
          <w:rFonts w:ascii="Book Antiqua" w:hAnsi="Book Antiqua" w:cstheme="minorHAnsi"/>
          <w:sz w:val="72"/>
          <w:szCs w:val="72"/>
        </w:rPr>
        <w:t xml:space="preserve">чителя английского языка </w:t>
      </w:r>
    </w:p>
    <w:p w:rsidR="009A72A9" w:rsidRDefault="009A72A9" w:rsidP="000466C7">
      <w:pPr>
        <w:pStyle w:val="a3"/>
        <w:rPr>
          <w:rFonts w:ascii="Book Antiqua" w:hAnsi="Book Antiqua" w:cstheme="minorHAnsi"/>
          <w:sz w:val="72"/>
          <w:szCs w:val="72"/>
        </w:rPr>
      </w:pPr>
    </w:p>
    <w:p w:rsidR="009A72A9" w:rsidRDefault="009A72A9" w:rsidP="000466C7">
      <w:pPr>
        <w:pStyle w:val="a3"/>
        <w:rPr>
          <w:rFonts w:ascii="Book Antiqua" w:hAnsi="Book Antiqua" w:cstheme="minorHAnsi"/>
          <w:sz w:val="72"/>
          <w:szCs w:val="72"/>
        </w:rPr>
      </w:pPr>
    </w:p>
    <w:p w:rsidR="009A72A9" w:rsidRPr="009A72A9" w:rsidRDefault="009A72A9" w:rsidP="000466C7">
      <w:pPr>
        <w:pStyle w:val="a3"/>
        <w:rPr>
          <w:rFonts w:ascii="Book Antiqua" w:hAnsi="Book Antiqua" w:cstheme="minorHAnsi"/>
          <w:sz w:val="120"/>
          <w:szCs w:val="120"/>
        </w:rPr>
      </w:pPr>
      <w:r w:rsidRPr="009A72A9">
        <w:rPr>
          <w:rFonts w:ascii="Book Antiqua" w:hAnsi="Book Antiqua" w:cstheme="minorHAnsi"/>
          <w:sz w:val="120"/>
          <w:szCs w:val="120"/>
        </w:rPr>
        <w:t>Малицкой Н.А.</w:t>
      </w:r>
    </w:p>
    <w:p w:rsidR="009A72A9" w:rsidRPr="009A72A9" w:rsidRDefault="009A72A9" w:rsidP="000466C7">
      <w:pPr>
        <w:pStyle w:val="a3"/>
        <w:rPr>
          <w:rFonts w:ascii="Book Antiqua" w:hAnsi="Book Antiqua" w:cstheme="minorHAnsi"/>
          <w:sz w:val="120"/>
          <w:szCs w:val="120"/>
        </w:rPr>
      </w:pPr>
    </w:p>
    <w:p w:rsidR="009A72A9" w:rsidRDefault="009A72A9" w:rsidP="000466C7">
      <w:pPr>
        <w:pStyle w:val="a3"/>
        <w:rPr>
          <w:rFonts w:ascii="Book Antiqua" w:hAnsi="Book Antiqua" w:cstheme="minorHAnsi"/>
        </w:rPr>
      </w:pPr>
    </w:p>
    <w:p w:rsidR="009A72A9" w:rsidRDefault="009A72A9" w:rsidP="000466C7">
      <w:pPr>
        <w:pStyle w:val="a3"/>
        <w:rPr>
          <w:rFonts w:ascii="Book Antiqua" w:hAnsi="Book Antiqua" w:cstheme="minorHAnsi"/>
        </w:rPr>
      </w:pPr>
    </w:p>
    <w:p w:rsidR="009A72A9" w:rsidRDefault="009A72A9" w:rsidP="000466C7">
      <w:pPr>
        <w:pStyle w:val="a3"/>
        <w:rPr>
          <w:rFonts w:ascii="Book Antiqua" w:hAnsi="Book Antiqua" w:cstheme="minorHAnsi"/>
        </w:rPr>
      </w:pPr>
    </w:p>
    <w:p w:rsidR="009A72A9" w:rsidRDefault="009A72A9" w:rsidP="000466C7">
      <w:pPr>
        <w:pStyle w:val="a3"/>
        <w:rPr>
          <w:rFonts w:ascii="Book Antiqua" w:hAnsi="Book Antiqua" w:cstheme="minorHAnsi"/>
        </w:rPr>
      </w:pPr>
    </w:p>
    <w:p w:rsidR="009A72A9" w:rsidRDefault="009A72A9" w:rsidP="000466C7">
      <w:pPr>
        <w:pStyle w:val="a3"/>
        <w:rPr>
          <w:rFonts w:ascii="Book Antiqua" w:hAnsi="Book Antiqua" w:cstheme="minorHAnsi"/>
        </w:rPr>
      </w:pPr>
    </w:p>
    <w:p w:rsidR="009A72A9" w:rsidRPr="009A72A9" w:rsidRDefault="009A72A9" w:rsidP="000466C7">
      <w:pPr>
        <w:pStyle w:val="a3"/>
        <w:rPr>
          <w:rFonts w:ascii="Book Antiqua" w:hAnsi="Book Antiqua" w:cstheme="minorHAnsi"/>
        </w:rPr>
      </w:pPr>
    </w:p>
    <w:sectPr w:rsidR="009A72A9" w:rsidRPr="009A72A9" w:rsidSect="0081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1C33"/>
    <w:multiLevelType w:val="hybridMultilevel"/>
    <w:tmpl w:val="2F309024"/>
    <w:lvl w:ilvl="0" w:tplc="CBC01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C0C"/>
    <w:rsid w:val="000466C7"/>
    <w:rsid w:val="00054855"/>
    <w:rsid w:val="000D0052"/>
    <w:rsid w:val="000E1347"/>
    <w:rsid w:val="00163E65"/>
    <w:rsid w:val="00231444"/>
    <w:rsid w:val="00305382"/>
    <w:rsid w:val="00305F49"/>
    <w:rsid w:val="00320107"/>
    <w:rsid w:val="003A2AAC"/>
    <w:rsid w:val="003D2133"/>
    <w:rsid w:val="0046726B"/>
    <w:rsid w:val="00504A2C"/>
    <w:rsid w:val="0056077E"/>
    <w:rsid w:val="005700CC"/>
    <w:rsid w:val="0057255A"/>
    <w:rsid w:val="006562F6"/>
    <w:rsid w:val="0081579E"/>
    <w:rsid w:val="00831448"/>
    <w:rsid w:val="00840901"/>
    <w:rsid w:val="008C6E01"/>
    <w:rsid w:val="00925510"/>
    <w:rsid w:val="009A72A9"/>
    <w:rsid w:val="00A5523D"/>
    <w:rsid w:val="00AE1850"/>
    <w:rsid w:val="00AE6914"/>
    <w:rsid w:val="00BA4DEE"/>
    <w:rsid w:val="00BC48C6"/>
    <w:rsid w:val="00DC341F"/>
    <w:rsid w:val="00E76482"/>
    <w:rsid w:val="00EB6814"/>
    <w:rsid w:val="00F87C0C"/>
    <w:rsid w:val="00FC49E0"/>
    <w:rsid w:val="00FD2799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C0C"/>
    <w:pPr>
      <w:spacing w:after="0" w:line="240" w:lineRule="auto"/>
    </w:pPr>
  </w:style>
  <w:style w:type="table" w:styleId="a4">
    <w:name w:val="Table Grid"/>
    <w:basedOn w:val="a1"/>
    <w:uiPriority w:val="59"/>
    <w:rsid w:val="00F87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4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2F97-D084-459F-A484-E0003747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Малицкая</dc:creator>
  <cp:lastModifiedBy>Анастасия</cp:lastModifiedBy>
  <cp:revision>19</cp:revision>
  <dcterms:created xsi:type="dcterms:W3CDTF">2010-10-08T17:55:00Z</dcterms:created>
  <dcterms:modified xsi:type="dcterms:W3CDTF">2015-06-16T07:06:00Z</dcterms:modified>
</cp:coreProperties>
</file>