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63" w:rsidRPr="00173654" w:rsidRDefault="00173654">
      <w:pPr>
        <w:rPr>
          <w:rFonts w:ascii="Times New Roman" w:hAnsi="Times New Roman" w:cs="Times New Roman"/>
          <w:sz w:val="28"/>
          <w:szCs w:val="28"/>
        </w:rPr>
      </w:pPr>
      <w:r w:rsidRPr="00173654">
        <w:rPr>
          <w:rFonts w:ascii="Times New Roman" w:hAnsi="Times New Roman" w:cs="Times New Roman"/>
          <w:sz w:val="28"/>
          <w:szCs w:val="28"/>
        </w:rPr>
        <w:t>8Б РУССКИЙ ЯЗЫК</w:t>
      </w:r>
    </w:p>
    <w:p w:rsidR="00173654" w:rsidRDefault="00173654">
      <w:pPr>
        <w:rPr>
          <w:rFonts w:ascii="Times New Roman" w:hAnsi="Times New Roman" w:cs="Times New Roman"/>
          <w:sz w:val="28"/>
          <w:szCs w:val="28"/>
        </w:rPr>
      </w:pPr>
      <w:r w:rsidRPr="00173654">
        <w:rPr>
          <w:rFonts w:ascii="Times New Roman" w:hAnsi="Times New Roman" w:cs="Times New Roman"/>
          <w:sz w:val="28"/>
          <w:szCs w:val="28"/>
        </w:rPr>
        <w:t xml:space="preserve">1. П.13 Подлежащее и </w:t>
      </w:r>
      <w:proofErr w:type="gramStart"/>
      <w:r w:rsidRPr="00173654">
        <w:rPr>
          <w:rFonts w:ascii="Times New Roman" w:hAnsi="Times New Roman" w:cs="Times New Roman"/>
          <w:sz w:val="28"/>
          <w:szCs w:val="28"/>
        </w:rPr>
        <w:t>сказуемое</w:t>
      </w:r>
      <w:proofErr w:type="gramEnd"/>
      <w:r w:rsidRPr="00173654">
        <w:rPr>
          <w:rFonts w:ascii="Times New Roman" w:hAnsi="Times New Roman" w:cs="Times New Roman"/>
          <w:sz w:val="28"/>
          <w:szCs w:val="28"/>
        </w:rPr>
        <w:t xml:space="preserve"> и способы его выражения.</w:t>
      </w:r>
    </w:p>
    <w:p w:rsidR="00173654" w:rsidRDefault="00173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и выучить правило.   Выполнить упражнение после правила 65. Начинается «Поймать ерша или окуня….»</w:t>
      </w:r>
    </w:p>
    <w:p w:rsidR="00173654" w:rsidRDefault="00173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14. Сказуемое и способы его выражения.</w:t>
      </w:r>
    </w:p>
    <w:p w:rsidR="00173654" w:rsidRDefault="00173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и выучить правило.   Выполнить упражнение после правила 75.</w:t>
      </w:r>
    </w:p>
    <w:p w:rsidR="00173654" w:rsidRDefault="00173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«Младший  весь пошел лицом в отца…»</w:t>
      </w:r>
    </w:p>
    <w:p w:rsidR="00173654" w:rsidRDefault="00173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п.15Тире между подлежащим и сказуемым.</w:t>
      </w:r>
    </w:p>
    <w:p w:rsidR="00173654" w:rsidRDefault="00173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и выучить правило.   Выполнить упражнение после правила 87. Начинается  «Язык самое опасное оружие….»</w:t>
      </w:r>
    </w:p>
    <w:p w:rsidR="00173654" w:rsidRDefault="00173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правилам будет контрольная работа, когда будете в школе.</w:t>
      </w:r>
    </w:p>
    <w:p w:rsidR="00173654" w:rsidRPr="00173654" w:rsidRDefault="00173654">
      <w:pPr>
        <w:rPr>
          <w:rFonts w:ascii="Times New Roman" w:hAnsi="Times New Roman" w:cs="Times New Roman"/>
          <w:sz w:val="28"/>
          <w:szCs w:val="28"/>
        </w:rPr>
      </w:pPr>
    </w:p>
    <w:sectPr w:rsidR="00173654" w:rsidRPr="00173654" w:rsidSect="003C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173654"/>
    <w:rsid w:val="00040692"/>
    <w:rsid w:val="00173654"/>
    <w:rsid w:val="003C2B63"/>
    <w:rsid w:val="00C6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2020-11-23T13:52:00Z</dcterms:created>
  <dcterms:modified xsi:type="dcterms:W3CDTF">2020-11-23T13:52:00Z</dcterms:modified>
</cp:coreProperties>
</file>