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88" w:rsidRPr="006F6201" w:rsidRDefault="007E0888" w:rsidP="007E0888">
      <w:pPr>
        <w:pStyle w:val="5"/>
        <w:jc w:val="center"/>
        <w:rPr>
          <w:b/>
          <w:sz w:val="28"/>
        </w:rPr>
      </w:pPr>
    </w:p>
    <w:p w:rsidR="007E0888" w:rsidRPr="006F6201" w:rsidRDefault="007E0888" w:rsidP="007E0888">
      <w:pPr>
        <w:rPr>
          <w:sz w:val="28"/>
        </w:rPr>
      </w:pPr>
    </w:p>
    <w:p w:rsidR="007E0888" w:rsidRPr="006F6201" w:rsidRDefault="007E0888" w:rsidP="007E0888">
      <w:pPr>
        <w:pStyle w:val="6"/>
      </w:pPr>
      <w:r w:rsidRPr="006F6201">
        <w:t>КОЛЛЕКТИВНЫЙ ДОГОВОР</w:t>
      </w:r>
    </w:p>
    <w:p w:rsidR="007E0888" w:rsidRPr="006F6201" w:rsidRDefault="007E0888" w:rsidP="007E0888">
      <w:pPr>
        <w:jc w:val="center"/>
        <w:rPr>
          <w:b/>
          <w:sz w:val="36"/>
        </w:rPr>
      </w:pPr>
    </w:p>
    <w:p w:rsidR="007E0888" w:rsidRPr="006F6201" w:rsidRDefault="007E0888" w:rsidP="007E0888">
      <w:pPr>
        <w:pBdr>
          <w:bottom w:val="single" w:sz="6" w:space="1" w:color="auto"/>
        </w:pBdr>
        <w:ind w:firstLine="709"/>
        <w:jc w:val="both"/>
        <w:rPr>
          <w:sz w:val="28"/>
        </w:rPr>
      </w:pPr>
      <w:r w:rsidRPr="006F6201">
        <w:rPr>
          <w:sz w:val="28"/>
        </w:rPr>
        <w:t>МБОУ «Средняя общеобразовательная школа №7 г. Медногорска»</w:t>
      </w:r>
    </w:p>
    <w:p w:rsidR="007E0888" w:rsidRPr="006F6201" w:rsidRDefault="007E0888" w:rsidP="007E0888">
      <w:pPr>
        <w:jc w:val="center"/>
      </w:pPr>
      <w:r w:rsidRPr="006F6201">
        <w:t>(полное наименование  общеобразовательного учреждения в соответствии  с Уставом)</w:t>
      </w:r>
    </w:p>
    <w:p w:rsidR="007E0888" w:rsidRPr="006F6201" w:rsidRDefault="007E0888" w:rsidP="007E0888"/>
    <w:p w:rsidR="007E0888" w:rsidRPr="006F6201" w:rsidRDefault="007E0888" w:rsidP="007E0888">
      <w:pPr>
        <w:jc w:val="center"/>
        <w:rPr>
          <w:sz w:val="28"/>
        </w:rPr>
      </w:pPr>
      <w:r w:rsidRPr="006F6201">
        <w:rPr>
          <w:sz w:val="28"/>
        </w:rPr>
        <w:t>На 2013 – 2016 год(ы)</w:t>
      </w:r>
    </w:p>
    <w:p w:rsidR="007E0888" w:rsidRPr="006F6201" w:rsidRDefault="007E0888" w:rsidP="007E0888"/>
    <w:p w:rsidR="007E0888" w:rsidRPr="006F6201" w:rsidRDefault="007E0888" w:rsidP="007E0888"/>
    <w:p w:rsidR="007E0888" w:rsidRPr="006F6201" w:rsidRDefault="007E0888" w:rsidP="007E0888"/>
    <w:p w:rsidR="007E0888" w:rsidRPr="006F6201" w:rsidRDefault="007E0888" w:rsidP="007E0888"/>
    <w:p w:rsidR="007E0888" w:rsidRPr="006F6201" w:rsidRDefault="007E0888" w:rsidP="007E0888"/>
    <w:p w:rsidR="007E0888" w:rsidRPr="006F6201" w:rsidRDefault="007E0888" w:rsidP="007E0888">
      <w:pPr>
        <w:rPr>
          <w:b/>
          <w:sz w:val="28"/>
        </w:rPr>
      </w:pPr>
      <w:r w:rsidRPr="006F6201">
        <w:rPr>
          <w:b/>
          <w:sz w:val="28"/>
        </w:rPr>
        <w:t>От работодателя:                                                     От работников:</w:t>
      </w:r>
    </w:p>
    <w:p w:rsidR="007E0888" w:rsidRPr="006F6201" w:rsidRDefault="007E0888" w:rsidP="007E0888">
      <w:pPr>
        <w:rPr>
          <w:sz w:val="28"/>
        </w:rPr>
      </w:pPr>
    </w:p>
    <w:p w:rsidR="007E0888" w:rsidRPr="006F6201" w:rsidRDefault="007E0888" w:rsidP="007E0888">
      <w:pPr>
        <w:rPr>
          <w:sz w:val="28"/>
        </w:rPr>
      </w:pPr>
      <w:r w:rsidRPr="006F6201">
        <w:rPr>
          <w:sz w:val="28"/>
        </w:rPr>
        <w:t>Директор                                                                    Председатель первичной</w:t>
      </w:r>
    </w:p>
    <w:p w:rsidR="007E0888" w:rsidRPr="006F6201" w:rsidRDefault="007E0888" w:rsidP="007E0888">
      <w:pPr>
        <w:rPr>
          <w:sz w:val="28"/>
        </w:rPr>
      </w:pPr>
      <w:r w:rsidRPr="006F6201">
        <w:rPr>
          <w:sz w:val="28"/>
        </w:rPr>
        <w:t>общеобразовательного                                             профсоюзной организации</w:t>
      </w:r>
    </w:p>
    <w:p w:rsidR="007E0888" w:rsidRPr="006F6201" w:rsidRDefault="007E0888" w:rsidP="007E0888">
      <w:pPr>
        <w:rPr>
          <w:sz w:val="28"/>
        </w:rPr>
      </w:pPr>
      <w:r w:rsidRPr="006F6201">
        <w:rPr>
          <w:sz w:val="28"/>
        </w:rPr>
        <w:t>учреждения                                                               общеобразовательного</w:t>
      </w:r>
    </w:p>
    <w:p w:rsidR="007E0888" w:rsidRPr="006F6201" w:rsidRDefault="007E0888" w:rsidP="007E0888">
      <w:pPr>
        <w:rPr>
          <w:sz w:val="28"/>
        </w:rPr>
      </w:pPr>
      <w:r w:rsidRPr="006F6201">
        <w:rPr>
          <w:sz w:val="28"/>
        </w:rPr>
        <w:t xml:space="preserve">                                                                                    учреждения  </w:t>
      </w:r>
    </w:p>
    <w:p w:rsidR="007E0888" w:rsidRPr="006F6201" w:rsidRDefault="007E0888" w:rsidP="007E0888">
      <w:pPr>
        <w:rPr>
          <w:sz w:val="28"/>
        </w:rPr>
      </w:pPr>
      <w:r w:rsidRPr="006F6201">
        <w:rPr>
          <w:sz w:val="28"/>
        </w:rPr>
        <w:t xml:space="preserve">___________Н.А. Степанова                                   __________М.В. Мананникова   </w:t>
      </w:r>
    </w:p>
    <w:p w:rsidR="007E0888" w:rsidRPr="006F6201" w:rsidRDefault="007E0888" w:rsidP="007E0888">
      <w:r w:rsidRPr="006F6201">
        <w:t xml:space="preserve">(подпись, Ф.И.О.)                                                                                        (подпись, Ф.И.О.) </w:t>
      </w:r>
    </w:p>
    <w:p w:rsidR="007E0888" w:rsidRPr="006F6201" w:rsidRDefault="007E0888" w:rsidP="007E0888">
      <w:pPr>
        <w:rPr>
          <w:sz w:val="28"/>
        </w:rPr>
      </w:pPr>
    </w:p>
    <w:p w:rsidR="007E0888" w:rsidRPr="006F6201" w:rsidRDefault="007E0888" w:rsidP="007E0888">
      <w:pPr>
        <w:rPr>
          <w:sz w:val="28"/>
        </w:rPr>
      </w:pPr>
      <w:r w:rsidRPr="006F6201">
        <w:rPr>
          <w:sz w:val="28"/>
        </w:rPr>
        <w:t xml:space="preserve">М.П.                                                                           М.П. </w:t>
      </w:r>
    </w:p>
    <w:p w:rsidR="007E0888" w:rsidRPr="006F6201" w:rsidRDefault="007E0888" w:rsidP="007E0888">
      <w:pPr>
        <w:rPr>
          <w:sz w:val="28"/>
        </w:rPr>
      </w:pPr>
    </w:p>
    <w:p w:rsidR="007E0888" w:rsidRPr="006F6201" w:rsidRDefault="007E0888" w:rsidP="007E0888">
      <w:pPr>
        <w:rPr>
          <w:sz w:val="28"/>
        </w:rPr>
      </w:pPr>
    </w:p>
    <w:p w:rsidR="007E0888" w:rsidRPr="006F6201" w:rsidRDefault="007E0888" w:rsidP="007E0888">
      <w:pPr>
        <w:rPr>
          <w:sz w:val="28"/>
        </w:rPr>
      </w:pPr>
      <w:r w:rsidRPr="006F6201">
        <w:rPr>
          <w:sz w:val="28"/>
        </w:rPr>
        <w:t>Коллективный договор прошел уведомительную регистрацию</w:t>
      </w:r>
    </w:p>
    <w:p w:rsidR="007E0888" w:rsidRPr="006F6201" w:rsidRDefault="007E0888" w:rsidP="007E0888">
      <w:pPr>
        <w:rPr>
          <w:sz w:val="28"/>
        </w:rPr>
      </w:pPr>
      <w:r w:rsidRPr="006F6201">
        <w:rPr>
          <w:sz w:val="28"/>
        </w:rPr>
        <w:t>в органе по труду______________________________________</w:t>
      </w:r>
    </w:p>
    <w:p w:rsidR="007E0888" w:rsidRPr="006F6201" w:rsidRDefault="007E0888" w:rsidP="007E0888">
      <w:r w:rsidRPr="006F6201">
        <w:rPr>
          <w:sz w:val="28"/>
        </w:rPr>
        <w:t xml:space="preserve">                                </w:t>
      </w:r>
      <w:r w:rsidRPr="006F6201">
        <w:t>(указать наименование органа)</w:t>
      </w:r>
    </w:p>
    <w:p w:rsidR="007E0888" w:rsidRPr="006F6201" w:rsidRDefault="007E0888" w:rsidP="007E0888"/>
    <w:p w:rsidR="007E0888" w:rsidRPr="006F6201" w:rsidRDefault="007E0888" w:rsidP="007E0888"/>
    <w:p w:rsidR="007E0888" w:rsidRPr="006F6201" w:rsidRDefault="007E0888" w:rsidP="007E0888">
      <w:pPr>
        <w:rPr>
          <w:sz w:val="28"/>
        </w:rPr>
      </w:pPr>
      <w:r w:rsidRPr="006F6201">
        <w:rPr>
          <w:sz w:val="28"/>
        </w:rPr>
        <w:t>Регистрационный №___ от «___»______________20___г.</w:t>
      </w:r>
    </w:p>
    <w:p w:rsidR="007E0888" w:rsidRPr="006F6201" w:rsidRDefault="007E0888" w:rsidP="007E0888">
      <w:pPr>
        <w:rPr>
          <w:sz w:val="28"/>
        </w:rPr>
      </w:pPr>
      <w:r w:rsidRPr="006F6201">
        <w:rPr>
          <w:sz w:val="28"/>
        </w:rPr>
        <w:t>Руководитель органа по труду</w:t>
      </w:r>
    </w:p>
    <w:p w:rsidR="007E0888" w:rsidRPr="006F6201" w:rsidRDefault="007E0888" w:rsidP="007E0888">
      <w:r w:rsidRPr="006F6201">
        <w:t>__________________________________________________________________________________________________</w:t>
      </w:r>
    </w:p>
    <w:p w:rsidR="007E0888" w:rsidRPr="006F6201" w:rsidRDefault="007E0888" w:rsidP="007E0888">
      <w:r w:rsidRPr="006F6201">
        <w:t xml:space="preserve">                                                                    (должность, Ф.И.О.)  </w:t>
      </w:r>
    </w:p>
    <w:p w:rsidR="007E0888" w:rsidRPr="006F6201" w:rsidRDefault="007E0888" w:rsidP="007E0888">
      <w:pPr>
        <w:rPr>
          <w:sz w:val="28"/>
        </w:rPr>
      </w:pPr>
      <w:r w:rsidRPr="006F6201">
        <w:t xml:space="preserve">                                                            </w:t>
      </w:r>
    </w:p>
    <w:p w:rsidR="007E0888" w:rsidRPr="006F6201" w:rsidRDefault="007E0888" w:rsidP="007E0888">
      <w:r w:rsidRPr="006F6201">
        <w:rPr>
          <w:sz w:val="28"/>
        </w:rPr>
        <w:t xml:space="preserve">                                                    М.П.</w:t>
      </w:r>
      <w:r w:rsidRPr="006F6201">
        <w:t xml:space="preserve">   </w:t>
      </w:r>
    </w:p>
    <w:p w:rsidR="007E0888" w:rsidRPr="006F6201" w:rsidRDefault="007E0888" w:rsidP="007E0888"/>
    <w:p w:rsidR="007E0888" w:rsidRPr="006F6201" w:rsidRDefault="007E0888" w:rsidP="007E0888"/>
    <w:p w:rsidR="007E0888" w:rsidRPr="006F6201" w:rsidRDefault="007E0888" w:rsidP="007E0888"/>
    <w:p w:rsidR="007E0888" w:rsidRPr="006F6201" w:rsidRDefault="007E0888" w:rsidP="007E0888"/>
    <w:p w:rsidR="007E0888" w:rsidRPr="006F6201" w:rsidRDefault="007E0888" w:rsidP="007E0888"/>
    <w:p w:rsidR="007E0888" w:rsidRPr="006F6201" w:rsidRDefault="007E0888" w:rsidP="007E0888"/>
    <w:p w:rsidR="007E0888" w:rsidRPr="006F6201" w:rsidRDefault="007E0888" w:rsidP="007E0888"/>
    <w:p w:rsidR="007E0888" w:rsidRPr="006F6201" w:rsidRDefault="007E0888" w:rsidP="007E0888"/>
    <w:p w:rsidR="007E0888" w:rsidRPr="006F6201" w:rsidRDefault="007E0888" w:rsidP="007E0888"/>
    <w:p w:rsidR="007E0888" w:rsidRPr="006F6201" w:rsidRDefault="007E0888" w:rsidP="007E0888"/>
    <w:p w:rsidR="007E0888" w:rsidRPr="006F6201" w:rsidRDefault="007E0888" w:rsidP="007E0888"/>
    <w:p w:rsidR="004842C2" w:rsidRPr="006F6201" w:rsidRDefault="004842C2" w:rsidP="007E0888"/>
    <w:p w:rsidR="004842C2" w:rsidRPr="006F6201" w:rsidRDefault="004842C2" w:rsidP="007E0888"/>
    <w:p w:rsidR="007E0888" w:rsidRPr="006F6201" w:rsidRDefault="007E0888" w:rsidP="007E0888"/>
    <w:p w:rsidR="007E0888" w:rsidRPr="006F6201" w:rsidRDefault="007E0888" w:rsidP="007E0888">
      <w:pPr>
        <w:tabs>
          <w:tab w:val="num" w:pos="1080"/>
        </w:tabs>
      </w:pPr>
    </w:p>
    <w:p w:rsidR="007E0888" w:rsidRPr="006F6201" w:rsidRDefault="007E0888" w:rsidP="007E0888">
      <w:pPr>
        <w:tabs>
          <w:tab w:val="num" w:pos="1080"/>
        </w:tabs>
        <w:jc w:val="center"/>
        <w:rPr>
          <w:b/>
          <w:sz w:val="32"/>
        </w:rPr>
      </w:pPr>
      <w:r w:rsidRPr="006F6201">
        <w:rPr>
          <w:b/>
          <w:sz w:val="32"/>
        </w:rPr>
        <w:lastRenderedPageBreak/>
        <w:t>Общие положения</w:t>
      </w:r>
    </w:p>
    <w:p w:rsidR="004842C2" w:rsidRPr="006F6201" w:rsidRDefault="004842C2" w:rsidP="007E0888">
      <w:pPr>
        <w:tabs>
          <w:tab w:val="num" w:pos="1080"/>
        </w:tabs>
        <w:jc w:val="center"/>
        <w:rPr>
          <w:b/>
          <w:sz w:val="32"/>
        </w:rPr>
      </w:pPr>
    </w:p>
    <w:p w:rsidR="007E0888" w:rsidRPr="006F6201" w:rsidRDefault="007E0888" w:rsidP="00A04303">
      <w:pPr>
        <w:ind w:firstLine="709"/>
        <w:jc w:val="both"/>
        <w:rPr>
          <w:sz w:val="28"/>
        </w:rPr>
      </w:pPr>
      <w:r w:rsidRPr="006F6201">
        <w:rPr>
          <w:sz w:val="28"/>
        </w:rPr>
        <w:t>1.1. Настоящий коллективный договор заключен между работодателем и работниками и является правовым актом, регулирующим социально-трудовые отношения в</w:t>
      </w:r>
      <w:r w:rsidR="00A04303" w:rsidRPr="006F6201">
        <w:rPr>
          <w:sz w:val="28"/>
        </w:rPr>
        <w:t xml:space="preserve"> МБОУ «Средняя общеобразовательная школа №7 г. Медногорска»</w:t>
      </w:r>
    </w:p>
    <w:p w:rsidR="00A04303" w:rsidRPr="006F6201" w:rsidRDefault="00A04303" w:rsidP="00A04303">
      <w:pPr>
        <w:ind w:firstLine="709"/>
        <w:jc w:val="both"/>
      </w:pPr>
    </w:p>
    <w:p w:rsidR="007E0888" w:rsidRPr="006F6201" w:rsidRDefault="007E0888" w:rsidP="007E0888">
      <w:pPr>
        <w:pStyle w:val="21"/>
        <w:rPr>
          <w:sz w:val="24"/>
        </w:rPr>
      </w:pPr>
      <w:r w:rsidRPr="006F6201">
        <w:t>1.2. Коллективный договор заключен в соответствии с Трудовым кодексом РФ (далее – ТК РФ), иными законодательными  и нормативными правовыми актами 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 -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актами, отраслевым  соглашением, отраслевым региональным, отраслевым территориальным соглашениями.</w:t>
      </w:r>
      <w:r w:rsidRPr="006F6201">
        <w:rPr>
          <w:sz w:val="24"/>
        </w:rPr>
        <w:t xml:space="preserve"> </w:t>
      </w:r>
    </w:p>
    <w:p w:rsidR="007E0888" w:rsidRPr="006F6201" w:rsidRDefault="007E0888" w:rsidP="007E0888">
      <w:pPr>
        <w:pStyle w:val="21"/>
      </w:pPr>
      <w:r w:rsidRPr="006F6201">
        <w:t xml:space="preserve">1.3. Сторонами коллективного договора являются: 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 xml:space="preserve">работники  учреждения, являющиеся членами Профсоюза работников народного образования и науки РФ (далее – профсоюз), в лице их представителя – первичной профсоюзной организации (далее – профком); </w:t>
      </w:r>
    </w:p>
    <w:p w:rsidR="00A04303" w:rsidRPr="006F6201" w:rsidRDefault="007E0888" w:rsidP="007E0888">
      <w:pPr>
        <w:ind w:firstLine="709"/>
        <w:jc w:val="both"/>
        <w:rPr>
          <w:sz w:val="28"/>
          <w:szCs w:val="28"/>
        </w:rPr>
      </w:pPr>
      <w:r w:rsidRPr="006F6201">
        <w:rPr>
          <w:sz w:val="28"/>
        </w:rPr>
        <w:t xml:space="preserve">работодатель в лице его представителя – директора </w:t>
      </w:r>
      <w:r w:rsidR="00A04303" w:rsidRPr="006F6201">
        <w:rPr>
          <w:sz w:val="28"/>
          <w:szCs w:val="28"/>
        </w:rPr>
        <w:t>Н.А. Степановой</w:t>
      </w:r>
    </w:p>
    <w:p w:rsidR="007E0888" w:rsidRPr="006F6201" w:rsidRDefault="007E0888" w:rsidP="007E0888">
      <w:pPr>
        <w:ind w:firstLine="709"/>
        <w:jc w:val="both"/>
      </w:pPr>
      <w:r w:rsidRPr="006F6201">
        <w:t xml:space="preserve">                                                                                                        </w:t>
      </w:r>
      <w:r w:rsidR="00A04303" w:rsidRPr="006F6201">
        <w:t xml:space="preserve">                        </w:t>
      </w:r>
    </w:p>
    <w:p w:rsidR="007E0888" w:rsidRPr="006F6201" w:rsidRDefault="007E0888" w:rsidP="007E0888">
      <w:pPr>
        <w:pStyle w:val="21"/>
      </w:pPr>
      <w:r w:rsidRPr="006F6201">
        <w:t>1.4. Действие настоящего коллективного договора распространяется на всех работников учреждения.</w:t>
      </w:r>
    </w:p>
    <w:p w:rsidR="007E0888" w:rsidRPr="006F6201" w:rsidRDefault="007E0888" w:rsidP="007E0888">
      <w:pPr>
        <w:pStyle w:val="21"/>
      </w:pPr>
      <w:r w:rsidRPr="006F6201">
        <w:t xml:space="preserve">1.5. Стороны договорились, что текст коллективного договора должен быть доведен работодателем до </w:t>
      </w:r>
      <w:r w:rsidR="00A04303" w:rsidRPr="006F6201">
        <w:t>сведения работников в течение 7</w:t>
      </w:r>
      <w:r w:rsidRPr="006F6201">
        <w:t xml:space="preserve"> дней после его подписания.</w:t>
      </w:r>
    </w:p>
    <w:p w:rsidR="007E0888" w:rsidRPr="006F6201" w:rsidRDefault="007E0888" w:rsidP="007E0888">
      <w:pPr>
        <w:pStyle w:val="21"/>
      </w:pPr>
      <w:r w:rsidRPr="006F6201">
        <w:t>Профком обязуется разъяснять работникам положения коллективного договора, содействовать его реализации.</w:t>
      </w:r>
    </w:p>
    <w:p w:rsidR="007E0888" w:rsidRPr="006F6201" w:rsidRDefault="007E0888" w:rsidP="007E0888">
      <w:pPr>
        <w:pStyle w:val="21"/>
      </w:pPr>
      <w:r w:rsidRPr="006F6201">
        <w:t>1.6.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7E0888" w:rsidRPr="006F6201" w:rsidRDefault="007E0888" w:rsidP="007E0888">
      <w:pPr>
        <w:pStyle w:val="21"/>
      </w:pPr>
      <w:r w:rsidRPr="006F6201">
        <w:t>1.7. При реорганизации (слиянии, присоединении, разделении, выделении) учреждения коллективный договор сохраняет свое действие в течение всего срока реорганизации.</w:t>
      </w:r>
    </w:p>
    <w:p w:rsidR="007E0888" w:rsidRPr="006F6201" w:rsidRDefault="007E0888" w:rsidP="007E0888">
      <w:pPr>
        <w:pStyle w:val="21"/>
      </w:pPr>
      <w:r w:rsidRPr="006F6201">
        <w:t>1.8.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7E0888" w:rsidRPr="006F6201" w:rsidRDefault="007E0888" w:rsidP="007E0888">
      <w:pPr>
        <w:pStyle w:val="21"/>
      </w:pPr>
      <w:r w:rsidRPr="006F6201">
        <w:t>1.9. При ликвидации учреждения коллективный договор сохраняет свое действие в течение всего срока проведения ликвидации.</w:t>
      </w:r>
    </w:p>
    <w:p w:rsidR="007E0888" w:rsidRPr="006F6201" w:rsidRDefault="007E0888" w:rsidP="007E0888">
      <w:pPr>
        <w:pStyle w:val="21"/>
      </w:pPr>
      <w:r w:rsidRPr="006F6201">
        <w:t>1.10.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7E0888" w:rsidRPr="006F6201" w:rsidRDefault="007E0888" w:rsidP="007E0888">
      <w:pPr>
        <w:pStyle w:val="21"/>
      </w:pPr>
      <w:r w:rsidRPr="006F6201">
        <w:lastRenderedPageBreak/>
        <w:t>1.11.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7E0888" w:rsidRPr="006F6201" w:rsidRDefault="007E0888" w:rsidP="007E0888">
      <w:pPr>
        <w:pStyle w:val="21"/>
      </w:pPr>
      <w:r w:rsidRPr="006F6201">
        <w:t>1.12.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7E0888" w:rsidRPr="006F6201" w:rsidRDefault="007E0888" w:rsidP="007E0888">
      <w:pPr>
        <w:pStyle w:val="21"/>
      </w:pPr>
      <w:r w:rsidRPr="006F6201">
        <w:t>1.13. Все спорные вопросы по толкованию и реализации положений коллективного договора решаются сторонами.</w:t>
      </w:r>
    </w:p>
    <w:p w:rsidR="007E0888" w:rsidRPr="006F6201" w:rsidRDefault="007E0888" w:rsidP="007E0888">
      <w:pPr>
        <w:pStyle w:val="21"/>
        <w:rPr>
          <w:sz w:val="24"/>
        </w:rPr>
      </w:pPr>
      <w:r w:rsidRPr="006F6201">
        <w:t>1.14. Настоящий договор вступает в силу с момента его подписания сторонами.</w:t>
      </w:r>
    </w:p>
    <w:p w:rsidR="007E0888" w:rsidRPr="006F6201" w:rsidRDefault="007E0888" w:rsidP="007E0888">
      <w:pPr>
        <w:pStyle w:val="21"/>
        <w:rPr>
          <w:sz w:val="24"/>
        </w:rPr>
      </w:pPr>
      <w:r w:rsidRPr="006F6201">
        <w:t xml:space="preserve">1.15. Перечень локальных нормативных актов, содержащих нормы трудового права, при принятии которых работодатель принимает по согласованию с профкомом: </w:t>
      </w:r>
    </w:p>
    <w:p w:rsidR="007E0888" w:rsidRPr="006F6201" w:rsidRDefault="007E0888" w:rsidP="007E0888">
      <w:pPr>
        <w:pStyle w:val="31"/>
        <w:numPr>
          <w:ilvl w:val="0"/>
          <w:numId w:val="10"/>
        </w:numPr>
      </w:pPr>
      <w:r w:rsidRPr="006F6201">
        <w:t>правила внутреннего трудового распорядка;</w:t>
      </w:r>
    </w:p>
    <w:p w:rsidR="007E0888" w:rsidRPr="006F6201" w:rsidRDefault="007E0888" w:rsidP="007E0888">
      <w:pPr>
        <w:pStyle w:val="31"/>
        <w:numPr>
          <w:ilvl w:val="0"/>
          <w:numId w:val="10"/>
        </w:numPr>
      </w:pPr>
      <w:r w:rsidRPr="006F6201">
        <w:t>положение об оплате труда работников;</w:t>
      </w:r>
    </w:p>
    <w:p w:rsidR="007E0888" w:rsidRPr="006F6201" w:rsidRDefault="007E0888" w:rsidP="007E0888">
      <w:pPr>
        <w:pStyle w:val="31"/>
        <w:numPr>
          <w:ilvl w:val="0"/>
          <w:numId w:val="10"/>
        </w:numPr>
      </w:pPr>
      <w:r w:rsidRPr="006F6201">
        <w:t>соглашение по охране труда;</w:t>
      </w:r>
    </w:p>
    <w:p w:rsidR="007E0888" w:rsidRPr="006F6201" w:rsidRDefault="007E0888" w:rsidP="007E0888">
      <w:pPr>
        <w:pStyle w:val="31"/>
        <w:numPr>
          <w:ilvl w:val="0"/>
          <w:numId w:val="10"/>
        </w:numPr>
        <w:ind w:left="0" w:firstLine="709"/>
      </w:pPr>
      <w:r w:rsidRPr="006F6201"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7E0888" w:rsidRPr="006F6201" w:rsidRDefault="00EC071E" w:rsidP="007E0888">
      <w:pPr>
        <w:pStyle w:val="31"/>
        <w:numPr>
          <w:ilvl w:val="0"/>
          <w:numId w:val="10"/>
        </w:numPr>
        <w:ind w:left="0" w:firstLine="709"/>
      </w:pPr>
      <w:r w:rsidRPr="006F6201">
        <w:t>положение о распределении стимулирующей части фонда оплаты труда педагогических работников общеобразовательных учреждений</w:t>
      </w:r>
      <w:r w:rsidR="007E0888" w:rsidRPr="006F6201">
        <w:t>;</w:t>
      </w:r>
    </w:p>
    <w:p w:rsidR="007E0888" w:rsidRPr="006F6201" w:rsidRDefault="007E0888" w:rsidP="007E0888">
      <w:pPr>
        <w:pStyle w:val="31"/>
        <w:numPr>
          <w:ilvl w:val="0"/>
          <w:numId w:val="10"/>
        </w:numPr>
        <w:ind w:left="0" w:firstLine="709"/>
      </w:pPr>
      <w:r w:rsidRPr="006F6201">
        <w:t>перечень должностей работников   с ненормированным рабочим днем для предоставления им ежегодного дополнительного оплачиваемого отпуска;</w:t>
      </w:r>
    </w:p>
    <w:p w:rsidR="007E0888" w:rsidRPr="006F6201" w:rsidRDefault="007E0888" w:rsidP="00A04303">
      <w:pPr>
        <w:pStyle w:val="31"/>
        <w:numPr>
          <w:ilvl w:val="0"/>
          <w:numId w:val="10"/>
        </w:numPr>
        <w:ind w:left="0" w:firstLine="709"/>
      </w:pPr>
      <w:r w:rsidRPr="006F6201">
        <w:t>положение о премировании работников;</w:t>
      </w:r>
    </w:p>
    <w:p w:rsidR="007E0888" w:rsidRPr="006F6201" w:rsidRDefault="007E0888" w:rsidP="00A04303">
      <w:pPr>
        <w:pStyle w:val="31"/>
        <w:numPr>
          <w:ilvl w:val="0"/>
          <w:numId w:val="10"/>
        </w:numPr>
        <w:ind w:left="0" w:firstLine="709"/>
      </w:pPr>
      <w:r w:rsidRPr="006F6201">
        <w:t>другие локальные нормативные акты.</w:t>
      </w:r>
    </w:p>
    <w:p w:rsidR="007E0888" w:rsidRPr="006F6201" w:rsidRDefault="007E0888" w:rsidP="007E0888">
      <w:pPr>
        <w:pStyle w:val="31"/>
      </w:pPr>
      <w:r w:rsidRPr="006F6201">
        <w:t xml:space="preserve">  1.16. Стороны определяют следующие формы управления учреждением непосредственно работниками и через профком:</w:t>
      </w:r>
    </w:p>
    <w:p w:rsidR="007E0888" w:rsidRPr="006F6201" w:rsidRDefault="007E0888" w:rsidP="007E0888">
      <w:pPr>
        <w:pStyle w:val="31"/>
        <w:numPr>
          <w:ilvl w:val="1"/>
          <w:numId w:val="10"/>
        </w:numPr>
      </w:pPr>
      <w:r w:rsidRPr="006F6201">
        <w:t>по согласованию с профкомом;</w:t>
      </w:r>
    </w:p>
    <w:p w:rsidR="007E0888" w:rsidRPr="006F6201" w:rsidRDefault="007E0888" w:rsidP="007E0888">
      <w:pPr>
        <w:pStyle w:val="31"/>
        <w:ind w:firstLine="0"/>
      </w:pPr>
      <w:r w:rsidRPr="006F6201">
        <w:t xml:space="preserve">                    - консультации с работодателем по вопросам принятия локальных нормативных актов;</w:t>
      </w:r>
    </w:p>
    <w:p w:rsidR="007E0888" w:rsidRPr="006F6201" w:rsidRDefault="007E0888" w:rsidP="007E0888">
      <w:pPr>
        <w:pStyle w:val="31"/>
        <w:ind w:firstLine="0"/>
      </w:pPr>
      <w:r w:rsidRPr="006F6201">
        <w:t xml:space="preserve">                   - получение от работодателя информации по вопросам, непосредственно затрагивающим интересы работников, а также по вопросам, предусмотренным ч.2 ст.53 ТК РФ и по иным вопросам, предусмотренным в настоящем коллективном договоре;</w:t>
      </w:r>
    </w:p>
    <w:p w:rsidR="007E0888" w:rsidRPr="006F6201" w:rsidRDefault="007E0888" w:rsidP="007E0888">
      <w:pPr>
        <w:pStyle w:val="31"/>
        <w:ind w:firstLine="0"/>
      </w:pPr>
      <w:r w:rsidRPr="006F6201">
        <w:t xml:space="preserve">                    - обсуждение с работодателем вопросов о работе учреждения, внесении предложений по ее совершенствованию;</w:t>
      </w:r>
    </w:p>
    <w:p w:rsidR="007E0888" w:rsidRPr="006F6201" w:rsidRDefault="007E0888" w:rsidP="007E0888">
      <w:pPr>
        <w:pStyle w:val="31"/>
        <w:numPr>
          <w:ilvl w:val="1"/>
          <w:numId w:val="10"/>
        </w:numPr>
        <w:rPr>
          <w:szCs w:val="28"/>
        </w:rPr>
      </w:pPr>
      <w:r w:rsidRPr="006F6201">
        <w:rPr>
          <w:szCs w:val="28"/>
        </w:rPr>
        <w:t>участие в разработке и принятии коллективного договора;</w:t>
      </w:r>
    </w:p>
    <w:p w:rsidR="007E0888" w:rsidRPr="006F6201" w:rsidRDefault="007E0888" w:rsidP="007E0888">
      <w:pPr>
        <w:pStyle w:val="31"/>
        <w:numPr>
          <w:ilvl w:val="1"/>
          <w:numId w:val="10"/>
        </w:numPr>
        <w:rPr>
          <w:szCs w:val="28"/>
        </w:rPr>
      </w:pPr>
      <w:r w:rsidRPr="006F6201">
        <w:rPr>
          <w:szCs w:val="28"/>
        </w:rPr>
        <w:t>другие формы.</w:t>
      </w:r>
    </w:p>
    <w:p w:rsidR="007E0888" w:rsidRPr="006F6201" w:rsidRDefault="007E0888" w:rsidP="007E0888">
      <w:pPr>
        <w:pStyle w:val="31"/>
      </w:pPr>
      <w:r w:rsidRPr="006F6201">
        <w:t xml:space="preserve">1.17. Стороны договорились принимать активное участие в реализации приоритетного национального проекта "Образование", в отраслевом конкурсе на лучший коллективный договор. 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</w:p>
    <w:p w:rsidR="004842C2" w:rsidRPr="006F6201" w:rsidRDefault="004842C2" w:rsidP="007E0888">
      <w:pPr>
        <w:ind w:firstLine="709"/>
        <w:jc w:val="both"/>
        <w:rPr>
          <w:sz w:val="28"/>
        </w:rPr>
      </w:pPr>
    </w:p>
    <w:p w:rsidR="004842C2" w:rsidRPr="006F6201" w:rsidRDefault="004842C2" w:rsidP="007E0888">
      <w:pPr>
        <w:ind w:firstLine="709"/>
        <w:jc w:val="both"/>
        <w:rPr>
          <w:sz w:val="28"/>
        </w:rPr>
      </w:pPr>
    </w:p>
    <w:p w:rsidR="004842C2" w:rsidRPr="006F6201" w:rsidRDefault="004842C2" w:rsidP="007E0888">
      <w:pPr>
        <w:ind w:firstLine="709"/>
        <w:jc w:val="both"/>
        <w:rPr>
          <w:sz w:val="28"/>
        </w:rPr>
      </w:pPr>
    </w:p>
    <w:p w:rsidR="007E0888" w:rsidRPr="006F6201" w:rsidRDefault="007E0888" w:rsidP="007E0888">
      <w:pPr>
        <w:jc w:val="center"/>
        <w:rPr>
          <w:b/>
          <w:sz w:val="32"/>
        </w:rPr>
      </w:pPr>
      <w:r w:rsidRPr="006F6201">
        <w:rPr>
          <w:b/>
          <w:sz w:val="32"/>
          <w:lang w:val="en-US"/>
        </w:rPr>
        <w:lastRenderedPageBreak/>
        <w:t>II</w:t>
      </w:r>
      <w:r w:rsidRPr="006F6201">
        <w:rPr>
          <w:b/>
          <w:sz w:val="32"/>
        </w:rPr>
        <w:t>. Трудовой договор</w:t>
      </w:r>
    </w:p>
    <w:p w:rsidR="004842C2" w:rsidRPr="006F6201" w:rsidRDefault="004842C2" w:rsidP="007E0888">
      <w:pPr>
        <w:jc w:val="center"/>
        <w:rPr>
          <w:b/>
          <w:sz w:val="32"/>
        </w:rPr>
      </w:pPr>
    </w:p>
    <w:p w:rsidR="007E0888" w:rsidRPr="006F6201" w:rsidRDefault="007E0888" w:rsidP="007E0888">
      <w:pPr>
        <w:ind w:left="1080"/>
        <w:jc w:val="both"/>
        <w:rPr>
          <w:b/>
          <w:sz w:val="28"/>
        </w:rPr>
      </w:pPr>
      <w:r w:rsidRPr="006F6201">
        <w:rPr>
          <w:sz w:val="32"/>
        </w:rPr>
        <w:t>Стороны договорились о том, что:</w:t>
      </w:r>
    </w:p>
    <w:p w:rsidR="007E0888" w:rsidRPr="006F6201" w:rsidRDefault="007E0888" w:rsidP="007E0888">
      <w:pPr>
        <w:pStyle w:val="21"/>
      </w:pPr>
      <w:r w:rsidRPr="006F6201">
        <w:t>2.1. Содержание трудового договора, порядок его заключения, изменения и расторжения определяются в соответствии с ТК РФ, 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отраслевым, региональным, территориальным соглашениями, настоящим коллективным договором.</w:t>
      </w:r>
    </w:p>
    <w:p w:rsidR="007E0888" w:rsidRPr="006F6201" w:rsidRDefault="007E0888" w:rsidP="007E0888">
      <w:pPr>
        <w:pStyle w:val="21"/>
      </w:pPr>
      <w:r w:rsidRPr="006F6201"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7E0888" w:rsidRPr="006F6201" w:rsidRDefault="007E0888" w:rsidP="007E0888">
      <w:pPr>
        <w:pStyle w:val="21"/>
      </w:pPr>
      <w:r w:rsidRPr="006F6201">
        <w:t>Трудовой договор является основанием для издания приказа о приеме на работу.</w:t>
      </w:r>
    </w:p>
    <w:p w:rsidR="007E0888" w:rsidRPr="006F6201" w:rsidRDefault="007E0888" w:rsidP="007E0888">
      <w:pPr>
        <w:pStyle w:val="21"/>
      </w:pPr>
      <w:r w:rsidRPr="006F6201">
        <w:t>2.3. Трудовой договор с работником, как правило, заключается на неопределенный срок.</w:t>
      </w:r>
    </w:p>
    <w:p w:rsidR="007E0888" w:rsidRPr="006F6201" w:rsidRDefault="007E0888" w:rsidP="007E0888">
      <w:pPr>
        <w:pStyle w:val="21"/>
      </w:pPr>
      <w:r w:rsidRPr="006F6201">
        <w:t>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7E0888" w:rsidRPr="006F6201" w:rsidRDefault="007E0888" w:rsidP="007E0888">
      <w:pPr>
        <w:pStyle w:val="21"/>
      </w:pPr>
      <w:r w:rsidRPr="006F6201">
        <w:t>2.4. В трудовом договоре оговариваются обязательные 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 и др.</w:t>
      </w:r>
    </w:p>
    <w:p w:rsidR="007E0888" w:rsidRPr="006F6201" w:rsidRDefault="007E0888" w:rsidP="007E0888">
      <w:pPr>
        <w:pStyle w:val="21"/>
      </w:pPr>
      <w:r w:rsidRPr="006F6201">
        <w:t>Условия трудового договора могут быть изменены только по соглашению сторон и в письменной форме.</w:t>
      </w:r>
    </w:p>
    <w:p w:rsidR="007E0888" w:rsidRPr="006F6201" w:rsidRDefault="007E0888" w:rsidP="007E0888">
      <w:pPr>
        <w:pStyle w:val="21"/>
      </w:pPr>
      <w:r w:rsidRPr="006F6201">
        <w:t>В трудовом договоре могут предусматриваться условия об испытании (ст. 70, ст. 71 ТК РФ), а также иные условия,  не ухудшающие положение работника по сравнению с ТК РФ.</w:t>
      </w:r>
    </w:p>
    <w:p w:rsidR="007E0888" w:rsidRPr="006F6201" w:rsidRDefault="007E0888" w:rsidP="007E0888">
      <w:pPr>
        <w:pStyle w:val="21"/>
        <w:rPr>
          <w:sz w:val="24"/>
        </w:rPr>
      </w:pPr>
      <w:r w:rsidRPr="006F6201">
        <w:t>Работодатель не вправе требовать от работника выполнение работы, не обусловленной трудовым договором (ст. 60 ТК РФ).</w:t>
      </w:r>
    </w:p>
    <w:p w:rsidR="007E0888" w:rsidRPr="006F6201" w:rsidRDefault="007E0888" w:rsidP="007E0888">
      <w:pPr>
        <w:pStyle w:val="21"/>
      </w:pPr>
      <w:r w:rsidRPr="006F6201">
        <w:t xml:space="preserve">  2.5.  Объем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в данном общеобразовательном учреждении.</w:t>
      </w:r>
    </w:p>
    <w:p w:rsidR="007E0888" w:rsidRPr="006F6201" w:rsidRDefault="007E0888" w:rsidP="007E0888">
      <w:pPr>
        <w:pStyle w:val="21"/>
      </w:pPr>
      <w:r w:rsidRPr="006F6201">
        <w:t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7E0888" w:rsidRPr="006F6201" w:rsidRDefault="007E0888" w:rsidP="007E0888">
      <w:pPr>
        <w:pStyle w:val="21"/>
      </w:pPr>
      <w:r w:rsidRPr="006F6201">
        <w:t>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7E0888" w:rsidRPr="006F6201" w:rsidRDefault="007E0888" w:rsidP="007E0888">
      <w:pPr>
        <w:pStyle w:val="21"/>
      </w:pPr>
      <w:r w:rsidRPr="006F6201">
        <w:lastRenderedPageBreak/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7E0888" w:rsidRPr="006F6201" w:rsidRDefault="007E0888" w:rsidP="007E0888">
      <w:pPr>
        <w:pStyle w:val="21"/>
      </w:pPr>
      <w:r w:rsidRPr="006F6201">
        <w:t>Установленный в текущем учебном году объем учебной нагрузки (педагогической работы) не может быть уменьшен по инициативе администрации в следующем учебном году, за исключением случаев, указанных в абзаце третьем настоящего пункта.</w:t>
      </w:r>
    </w:p>
    <w:p w:rsidR="007E0888" w:rsidRPr="006F6201" w:rsidRDefault="007E0888" w:rsidP="007E0888">
      <w:pPr>
        <w:pStyle w:val="21"/>
      </w:pPr>
      <w:r w:rsidRPr="006F6201">
        <w:t>При установлении учебной нагрузки на новый учебный год учителям и другим педагогическим работникам, для которых данное общеобразовательное учреждение является местом основной работы, как правило, сохраняется ее объем и преемственность преподавания предметов в классах.</w:t>
      </w:r>
    </w:p>
    <w:p w:rsidR="007E0888" w:rsidRPr="006F6201" w:rsidRDefault="007E0888" w:rsidP="007E0888">
      <w:pPr>
        <w:pStyle w:val="21"/>
        <w:rPr>
          <w:rFonts w:eastAsia="MS Mincho"/>
        </w:rPr>
      </w:pPr>
      <w:r w:rsidRPr="006F6201">
        <w:t>На педагогического работника общеобразовательного учреждения с его согласия приказом общеобразовательного учреждения могут возлагаться функции классного руководителя по организации и координации воспитательной работы с обучающимися в классе.</w:t>
      </w:r>
    </w:p>
    <w:p w:rsidR="007E0888" w:rsidRPr="006F6201" w:rsidRDefault="007E0888" w:rsidP="007E0888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 w:rsidRPr="006F6201">
        <w:rPr>
          <w:rFonts w:ascii="Times New Roman" w:eastAsia="MS Mincho" w:hAnsi="Times New Roman"/>
          <w:sz w:val="28"/>
        </w:rPr>
        <w:t>2.6. 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 учреждений и организаций (включая работников органов управления образованием и учебно-методических  кабинетов, центров) предоставляется только в том случае,  если учителя,  для которых данное образовательное учреждение является местом основной работы,  обеспечены  преподавательской  работой в объеме не менее чем на ставку заработной платы.</w:t>
      </w:r>
    </w:p>
    <w:p w:rsidR="007E0888" w:rsidRPr="006F6201" w:rsidRDefault="007E0888" w:rsidP="007E0888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 w:rsidRPr="006F6201">
        <w:rPr>
          <w:rFonts w:ascii="Times New Roman" w:eastAsia="MS Mincho" w:hAnsi="Times New Roman"/>
          <w:sz w:val="28"/>
        </w:rPr>
        <w:t>2.7. Учебная нагрузка учителям,  находящимся в отпуске по уходу за ребенком до исполнения им возраста трех лет,  устанавливается  на  общих основаниях и передается на этот период для выполнения другими учителями.</w:t>
      </w:r>
    </w:p>
    <w:p w:rsidR="007E0888" w:rsidRPr="006F6201" w:rsidRDefault="007E0888" w:rsidP="007E0888">
      <w:pPr>
        <w:pStyle w:val="31"/>
        <w:ind w:firstLine="709"/>
        <w:rPr>
          <w:b/>
        </w:rPr>
      </w:pPr>
      <w:r w:rsidRPr="006F6201">
        <w:rPr>
          <w:rFonts w:eastAsia="MS Mincho"/>
        </w:rPr>
        <w:t>2.8. Учебная нагрузка на выходные и нерабочие праздничные дни не планируется.</w:t>
      </w:r>
    </w:p>
    <w:p w:rsidR="007E0888" w:rsidRPr="006F6201" w:rsidRDefault="007E0888" w:rsidP="007E0888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 w:rsidRPr="006F6201">
        <w:rPr>
          <w:sz w:val="28"/>
        </w:rPr>
        <w:t xml:space="preserve"> 2.9. Уменьшение или увеличение учебной нагрузки учителя в тече</w:t>
      </w:r>
      <w:r w:rsidRPr="006F6201">
        <w:rPr>
          <w:sz w:val="28"/>
        </w:rPr>
        <w:softHyphen/>
        <w:t>ние учебного года по сравнению с учебной нагрузкой, оговоренной в тру</w:t>
      </w:r>
      <w:r w:rsidRPr="006F6201">
        <w:rPr>
          <w:sz w:val="28"/>
        </w:rPr>
        <w:softHyphen/>
        <w:t>довом договоре  или приказе руководителя учреждения, возможны только:</w:t>
      </w:r>
    </w:p>
    <w:p w:rsidR="007E0888" w:rsidRPr="006F6201" w:rsidRDefault="007E0888" w:rsidP="007E0888">
      <w:pPr>
        <w:suppressAutoHyphens/>
        <w:autoSpaceDE w:val="0"/>
        <w:autoSpaceDN w:val="0"/>
        <w:adjustRightInd w:val="0"/>
        <w:ind w:left="550"/>
        <w:rPr>
          <w:sz w:val="28"/>
        </w:rPr>
      </w:pPr>
      <w:r w:rsidRPr="006F6201">
        <w:rPr>
          <w:sz w:val="28"/>
        </w:rPr>
        <w:t>а) по взаимному согласию сторон;</w:t>
      </w:r>
    </w:p>
    <w:p w:rsidR="007E0888" w:rsidRPr="006F6201" w:rsidRDefault="007E0888" w:rsidP="007E0888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 w:rsidRPr="006F6201">
        <w:rPr>
          <w:sz w:val="28"/>
        </w:rPr>
        <w:t>б) по инициативе работодателя в случаях:</w:t>
      </w:r>
    </w:p>
    <w:p w:rsidR="007E0888" w:rsidRPr="006F6201" w:rsidRDefault="007E0888" w:rsidP="007E0888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 w:rsidRPr="006F6201">
        <w:rPr>
          <w:sz w:val="28"/>
        </w:rPr>
        <w:t>- уменьшения количества ча</w:t>
      </w:r>
      <w:r w:rsidRPr="006F6201">
        <w:rPr>
          <w:sz w:val="28"/>
        </w:rPr>
        <w:softHyphen/>
        <w:t>сов по учебным планам и программам, сокращения количества классов (групп) (п. 66 Типового положения об общеобразовательном учреждении);</w:t>
      </w:r>
    </w:p>
    <w:p w:rsidR="007E0888" w:rsidRPr="006F6201" w:rsidRDefault="007E0888" w:rsidP="007E0888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 w:rsidRPr="006F6201">
        <w:rPr>
          <w:sz w:val="28"/>
        </w:rPr>
        <w:t>- временного увеличения объема учебной нагрузки в связи с производствен</w:t>
      </w:r>
      <w:r w:rsidRPr="006F6201">
        <w:rPr>
          <w:sz w:val="28"/>
        </w:rPr>
        <w:softHyphen/>
        <w:t>ной необходимостью для  замещения временно отсутствую</w:t>
      </w:r>
      <w:r w:rsidRPr="006F6201">
        <w:rPr>
          <w:sz w:val="28"/>
        </w:rPr>
        <w:softHyphen/>
        <w:t>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7E0888" w:rsidRPr="006F6201" w:rsidRDefault="007E0888" w:rsidP="007E0888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 w:rsidRPr="006F6201">
        <w:rPr>
          <w:sz w:val="28"/>
        </w:rPr>
        <w:t>- простоя, когда работникам поручается с учетом их специ</w:t>
      </w:r>
      <w:r w:rsidRPr="006F6201">
        <w:rPr>
          <w:sz w:val="28"/>
        </w:rPr>
        <w:softHyphen/>
        <w:t xml:space="preserve">альности и квалификации  другая работа в том же учреждении на все время простоя либо в </w:t>
      </w:r>
      <w:r w:rsidRPr="006F6201">
        <w:rPr>
          <w:sz w:val="28"/>
        </w:rPr>
        <w:lastRenderedPageBreak/>
        <w:t>другом  учреждении, но в той же местности на срок до одного месяца (отмена занятий в связи с погодными условиями, карантином и в других случаях);</w:t>
      </w:r>
    </w:p>
    <w:p w:rsidR="007E0888" w:rsidRPr="006F6201" w:rsidRDefault="007E0888" w:rsidP="007E0888">
      <w:pPr>
        <w:pStyle w:val="31"/>
      </w:pPr>
      <w:r w:rsidRPr="006F6201">
        <w:t>- восстановления на работе учителя, ранее выполнявшего эту учеб</w:t>
      </w:r>
      <w:r w:rsidRPr="006F6201">
        <w:softHyphen/>
        <w:t>ную нагрузку;</w:t>
      </w:r>
    </w:p>
    <w:p w:rsidR="007E0888" w:rsidRPr="006F6201" w:rsidRDefault="007E0888" w:rsidP="007E0888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 w:rsidRPr="006F6201">
        <w:rPr>
          <w:sz w:val="28"/>
        </w:rPr>
        <w:t>-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7E0888" w:rsidRPr="006F6201" w:rsidRDefault="007E0888" w:rsidP="007E0888">
      <w:pPr>
        <w:pStyle w:val="21"/>
      </w:pPr>
      <w:r w:rsidRPr="006F6201">
        <w:t>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7E0888" w:rsidRPr="006F6201" w:rsidRDefault="007E0888" w:rsidP="007E0888">
      <w:pPr>
        <w:pStyle w:val="21"/>
        <w:rPr>
          <w:sz w:val="24"/>
        </w:rPr>
      </w:pPr>
      <w:r w:rsidRPr="006F6201">
        <w:t>2.10. По инициативе работодателя изменение  условий трудового договора допускается, как правило,  только на новый учебный год  в связи с изменениями организационных или технологических условий труда (изменение числа классов-комплектов,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 при продолжении работником работы без изменения его трудовой функции (работы по определенной специальности, квалификации или должности) (Глава 12 ТК РФ).</w:t>
      </w:r>
    </w:p>
    <w:p w:rsidR="007E0888" w:rsidRPr="006F6201" w:rsidRDefault="007E0888" w:rsidP="007E0888">
      <w:pPr>
        <w:pStyle w:val="21"/>
      </w:pPr>
      <w:r w:rsidRPr="006F6201">
        <w:t>В течение учебного  года изменение 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7E0888" w:rsidRPr="006F6201" w:rsidRDefault="007E0888" w:rsidP="007E0888">
      <w:pPr>
        <w:pStyle w:val="21"/>
      </w:pPr>
      <w:r w:rsidRPr="006F6201">
        <w:t xml:space="preserve">О введении изменений условий трудового договора работник должен быть уведомлен работодателем в письменной форме не позднее чем за 2 месяца </w:t>
      </w:r>
      <w:r w:rsidRPr="006F6201">
        <w:rPr>
          <w:sz w:val="24"/>
        </w:rPr>
        <w:t>(ст. ст. 74,162 ТК РФ)</w:t>
      </w:r>
      <w:r w:rsidRPr="006F6201">
        <w:t>.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7E0888" w:rsidRPr="006F6201" w:rsidRDefault="007E0888" w:rsidP="007E0888">
      <w:pPr>
        <w:pStyle w:val="21"/>
      </w:pPr>
      <w:r w:rsidRPr="006F6201">
        <w:t xml:space="preserve">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7E0888" w:rsidRPr="006F6201" w:rsidRDefault="007F2C45" w:rsidP="007E0888">
      <w:pPr>
        <w:pStyle w:val="21"/>
      </w:pPr>
      <w:r w:rsidRPr="006F6201">
        <w:t>2.11</w:t>
      </w:r>
      <w:r w:rsidR="007E0888" w:rsidRPr="006F6201">
        <w:t xml:space="preserve">.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 актами, действующими в учреждении. </w:t>
      </w:r>
    </w:p>
    <w:p w:rsidR="007E0888" w:rsidRPr="006F6201" w:rsidRDefault="007F2C45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2.12</w:t>
      </w:r>
      <w:r w:rsidR="007E0888" w:rsidRPr="006F6201">
        <w:rPr>
          <w:sz w:val="28"/>
        </w:rPr>
        <w:t xml:space="preserve">. Прекращение трудового договора с работником может производиться только по основаниям, предусмотренным ТК РФ и иными федеральными законами </w:t>
      </w:r>
      <w:r w:rsidR="007E0888" w:rsidRPr="006F6201">
        <w:t>(ст.77 ТК РФ)</w:t>
      </w:r>
      <w:r w:rsidR="007E0888" w:rsidRPr="006F6201">
        <w:rPr>
          <w:sz w:val="28"/>
        </w:rPr>
        <w:t>.</w:t>
      </w:r>
    </w:p>
    <w:p w:rsidR="007E0888" w:rsidRPr="006F6201" w:rsidRDefault="007E0888" w:rsidP="007E0888">
      <w:pPr>
        <w:ind w:firstLine="709"/>
        <w:jc w:val="center"/>
        <w:rPr>
          <w:b/>
          <w:sz w:val="28"/>
        </w:rPr>
      </w:pPr>
      <w:r w:rsidRPr="006F6201">
        <w:rPr>
          <w:b/>
          <w:sz w:val="28"/>
        </w:rPr>
        <w:t xml:space="preserve"> </w:t>
      </w:r>
    </w:p>
    <w:p w:rsidR="007E0888" w:rsidRPr="006F6201" w:rsidRDefault="007E0888" w:rsidP="007E0888">
      <w:pPr>
        <w:ind w:firstLine="709"/>
        <w:jc w:val="center"/>
        <w:rPr>
          <w:b/>
          <w:sz w:val="32"/>
        </w:rPr>
      </w:pPr>
      <w:r w:rsidRPr="006F6201">
        <w:rPr>
          <w:b/>
          <w:sz w:val="32"/>
          <w:lang w:val="en-US"/>
        </w:rPr>
        <w:t>III</w:t>
      </w:r>
      <w:r w:rsidRPr="006F6201">
        <w:rPr>
          <w:b/>
          <w:sz w:val="32"/>
        </w:rPr>
        <w:t>. Профессиональная подготовка, переподготовка и повышение квалификации работников</w:t>
      </w:r>
    </w:p>
    <w:p w:rsidR="004842C2" w:rsidRPr="006F6201" w:rsidRDefault="004842C2" w:rsidP="007E0888">
      <w:pPr>
        <w:ind w:firstLine="709"/>
        <w:jc w:val="center"/>
        <w:rPr>
          <w:b/>
          <w:sz w:val="32"/>
        </w:rPr>
      </w:pPr>
    </w:p>
    <w:p w:rsidR="007E0888" w:rsidRPr="006F6201" w:rsidRDefault="007E0888" w:rsidP="007E0888">
      <w:pPr>
        <w:ind w:firstLine="709"/>
        <w:rPr>
          <w:sz w:val="28"/>
        </w:rPr>
      </w:pPr>
      <w:r w:rsidRPr="006F6201">
        <w:rPr>
          <w:sz w:val="28"/>
        </w:rPr>
        <w:t>3. Стороны пришли к соглашению в том, что:</w:t>
      </w:r>
    </w:p>
    <w:p w:rsidR="007E0888" w:rsidRPr="006F6201" w:rsidRDefault="007E0888" w:rsidP="007E0888">
      <w:pPr>
        <w:pStyle w:val="21"/>
      </w:pPr>
      <w:r w:rsidRPr="006F6201">
        <w:t>3.1. Работодатель определяет необходимость профессиональной подготовки и переподготовки кадров для нужд  учреждения.</w:t>
      </w:r>
    </w:p>
    <w:p w:rsidR="007E0888" w:rsidRPr="006F6201" w:rsidRDefault="007E0888" w:rsidP="007E0888">
      <w:pPr>
        <w:pStyle w:val="21"/>
      </w:pPr>
      <w:r w:rsidRPr="006F6201">
        <w:lastRenderedPageBreak/>
        <w:t>3.2. Работодатель с учетом мнения (по согласованию)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 каждый календарный год с учетом перспектив развития учреждения.</w:t>
      </w:r>
    </w:p>
    <w:p w:rsidR="007E0888" w:rsidRPr="006F6201" w:rsidRDefault="007E0888" w:rsidP="007E0888">
      <w:pPr>
        <w:ind w:firstLine="709"/>
        <w:rPr>
          <w:sz w:val="28"/>
        </w:rPr>
      </w:pPr>
      <w:r w:rsidRPr="006F6201">
        <w:rPr>
          <w:sz w:val="28"/>
        </w:rPr>
        <w:t>3.3. Работодатель обязуется:</w:t>
      </w:r>
    </w:p>
    <w:p w:rsidR="007E0888" w:rsidRPr="006F6201" w:rsidRDefault="007E0888" w:rsidP="007E0888">
      <w:pPr>
        <w:ind w:firstLine="709"/>
        <w:rPr>
          <w:sz w:val="28"/>
        </w:rPr>
      </w:pPr>
      <w:r w:rsidRPr="006F6201">
        <w:rPr>
          <w:sz w:val="28"/>
        </w:rPr>
        <w:t xml:space="preserve">3.3.1. Организовывать профессиональную подготовку, переподготовку </w:t>
      </w:r>
      <w:r w:rsidR="0000105B" w:rsidRPr="006F6201">
        <w:rPr>
          <w:sz w:val="28"/>
        </w:rPr>
        <w:t xml:space="preserve">и повышение квалификации педагогических </w:t>
      </w:r>
      <w:r w:rsidRPr="006F6201">
        <w:rPr>
          <w:sz w:val="28"/>
        </w:rPr>
        <w:t>работников.</w:t>
      </w:r>
    </w:p>
    <w:p w:rsidR="007E0888" w:rsidRPr="006F6201" w:rsidRDefault="007E0888" w:rsidP="007E0888">
      <w:pPr>
        <w:ind w:firstLine="709"/>
        <w:rPr>
          <w:sz w:val="28"/>
        </w:rPr>
      </w:pPr>
      <w:r w:rsidRPr="006F6201">
        <w:rPr>
          <w:sz w:val="28"/>
        </w:rPr>
        <w:t>3.3.2. Повышать квалификацию педагогических работников не реже чем один раз в пять лет.</w:t>
      </w:r>
    </w:p>
    <w:p w:rsidR="007E0888" w:rsidRPr="006F6201" w:rsidRDefault="007E0888" w:rsidP="0000105B">
      <w:pPr>
        <w:pStyle w:val="a5"/>
      </w:pPr>
      <w:r w:rsidRPr="006F6201">
        <w:t xml:space="preserve">          3.3.3.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7E0888" w:rsidRPr="006F6201" w:rsidRDefault="007E0888" w:rsidP="007E0888">
      <w:pPr>
        <w:pStyle w:val="21"/>
      </w:pPr>
      <w:r w:rsidRPr="006F6201">
        <w:t xml:space="preserve">3.3.4.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</w:t>
      </w:r>
      <w:r w:rsidRPr="006F6201">
        <w:rPr>
          <w:sz w:val="24"/>
        </w:rPr>
        <w:t>(ст.187 ТК РФ)</w:t>
      </w:r>
      <w:r w:rsidRPr="006F6201">
        <w:t xml:space="preserve">. </w:t>
      </w:r>
    </w:p>
    <w:p w:rsidR="007E0888" w:rsidRPr="006F6201" w:rsidRDefault="007E0888" w:rsidP="007E0888">
      <w:pPr>
        <w:pStyle w:val="21"/>
      </w:pPr>
      <w:r w:rsidRPr="006F6201">
        <w:t>3.3.5.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 – 176 ТК РФ.</w:t>
      </w:r>
    </w:p>
    <w:p w:rsidR="007E0888" w:rsidRPr="006F6201" w:rsidRDefault="007E0888" w:rsidP="007E0888">
      <w:pPr>
        <w:pStyle w:val="21"/>
        <w:rPr>
          <w:szCs w:val="28"/>
        </w:rPr>
      </w:pPr>
      <w:r w:rsidRPr="006F6201">
        <w:t xml:space="preserve">Предоставлять гарантии и компенсации, предусмотренные ст.173 - 176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</w:t>
      </w:r>
      <w:r w:rsidRPr="006F6201">
        <w:rPr>
          <w:szCs w:val="28"/>
        </w:rPr>
        <w:t>(например, если обучение осуществляется по профилю деятельности учреждения, по направлению учреждения или органов управления образованием, а также в других случаях; финансирование может осуществляться за счет внебюджетных источников, экономии и т.д. ).</w:t>
      </w:r>
    </w:p>
    <w:p w:rsidR="007E0888" w:rsidRPr="006F6201" w:rsidRDefault="007E0888" w:rsidP="007E0888">
      <w:pPr>
        <w:pStyle w:val="21"/>
      </w:pPr>
      <w:r w:rsidRPr="006F6201">
        <w:t>3.3.6. Организовывать проведение аттестации педагогических работников в соответствии с Положением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7E0888" w:rsidRPr="006F6201" w:rsidRDefault="007E0888" w:rsidP="007E0888">
      <w:pPr>
        <w:pStyle w:val="21"/>
      </w:pPr>
    </w:p>
    <w:p w:rsidR="007E0888" w:rsidRPr="006F6201" w:rsidRDefault="007E0888" w:rsidP="007E0888">
      <w:pPr>
        <w:pStyle w:val="3"/>
        <w:jc w:val="center"/>
        <w:rPr>
          <w:b/>
          <w:sz w:val="32"/>
          <w:szCs w:val="32"/>
        </w:rPr>
      </w:pPr>
      <w:r w:rsidRPr="006F6201">
        <w:rPr>
          <w:b/>
          <w:sz w:val="32"/>
          <w:szCs w:val="32"/>
          <w:lang w:val="en-US"/>
        </w:rPr>
        <w:t>IV</w:t>
      </w:r>
      <w:r w:rsidRPr="006F6201">
        <w:rPr>
          <w:b/>
          <w:sz w:val="32"/>
          <w:szCs w:val="32"/>
        </w:rPr>
        <w:t>. Высвобождение работников и содействие их трудоустройству</w:t>
      </w:r>
    </w:p>
    <w:p w:rsidR="004842C2" w:rsidRPr="006F6201" w:rsidRDefault="004842C2" w:rsidP="004842C2"/>
    <w:p w:rsidR="007E0888" w:rsidRPr="006F6201" w:rsidRDefault="007E0888" w:rsidP="007E0888">
      <w:pPr>
        <w:ind w:firstLine="709"/>
        <w:rPr>
          <w:sz w:val="28"/>
        </w:rPr>
      </w:pPr>
      <w:r w:rsidRPr="006F6201">
        <w:rPr>
          <w:sz w:val="28"/>
        </w:rPr>
        <w:t>4. Работодатель обязуется: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 xml:space="preserve">4.1. Уведомлять профком в письменной форме о сокращении численности или штата работников не позднее чем за два месяца до его начала, а в случаях, </w:t>
      </w:r>
      <w:r w:rsidRPr="006F6201">
        <w:rPr>
          <w:sz w:val="28"/>
        </w:rPr>
        <w:lastRenderedPageBreak/>
        <w:t xml:space="preserve">которые могут повлечь массовое высвобождение, не позднее  чем за три месяца до его начала </w:t>
      </w:r>
      <w:r w:rsidRPr="006F6201">
        <w:t>(ст.82 ТК РФ)</w:t>
      </w:r>
      <w:r w:rsidRPr="006F6201">
        <w:rPr>
          <w:sz w:val="28"/>
        </w:rPr>
        <w:t>.</w:t>
      </w:r>
    </w:p>
    <w:p w:rsidR="007E0888" w:rsidRPr="006F6201" w:rsidRDefault="007E0888" w:rsidP="007E0888">
      <w:pPr>
        <w:pStyle w:val="21"/>
      </w:pPr>
      <w:r w:rsidRPr="006F6201"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7E0888" w:rsidRPr="006F6201" w:rsidRDefault="007E0888" w:rsidP="007E0888">
      <w:pPr>
        <w:pStyle w:val="21"/>
      </w:pPr>
      <w:r w:rsidRPr="006F6201">
        <w:t>В случае массового высвобождения работников уведомление должно содержать социально-экономическое обоснование.</w:t>
      </w:r>
    </w:p>
    <w:p w:rsidR="007E0888" w:rsidRPr="006F6201" w:rsidRDefault="005B1E6B" w:rsidP="005B1E6B">
      <w:pPr>
        <w:pStyle w:val="21"/>
      </w:pPr>
      <w:r w:rsidRPr="006F6201">
        <w:t xml:space="preserve">4.2. </w:t>
      </w:r>
      <w:r w:rsidR="007E0888" w:rsidRPr="006F6201">
        <w:t xml:space="preserve">Увольнение членов профсоюза по инициативе работодателя в связи сокращением численности или штата (п. 2 ст. 81 ТК РФ) производить с предварительного согласия профкома </w:t>
      </w:r>
      <w:r w:rsidR="007E0888" w:rsidRPr="006F6201">
        <w:rPr>
          <w:sz w:val="24"/>
        </w:rPr>
        <w:t>(ст.82 ТК РФ)</w:t>
      </w:r>
      <w:r w:rsidR="007E0888" w:rsidRPr="006F6201">
        <w:t>.</w:t>
      </w:r>
    </w:p>
    <w:p w:rsidR="007E0888" w:rsidRPr="006F6201" w:rsidRDefault="007E0888" w:rsidP="005B1E6B">
      <w:pPr>
        <w:pStyle w:val="21"/>
      </w:pPr>
      <w:r w:rsidRPr="006F6201">
        <w:t>4.</w:t>
      </w:r>
      <w:r w:rsidR="005B1E6B" w:rsidRPr="006F6201">
        <w:t xml:space="preserve">3. </w:t>
      </w:r>
      <w:r w:rsidRPr="006F6201">
        <w:t xml:space="preserve"> Стороны договорились, что:</w:t>
      </w:r>
    </w:p>
    <w:p w:rsidR="007E0888" w:rsidRPr="006F6201" w:rsidRDefault="007E0888" w:rsidP="007E0888">
      <w:pPr>
        <w:ind w:firstLine="709"/>
        <w:jc w:val="both"/>
      </w:pPr>
      <w:r w:rsidRPr="006F6201">
        <w:rPr>
          <w:sz w:val="28"/>
        </w:rPr>
        <w:t>4.</w:t>
      </w:r>
      <w:r w:rsidR="005B1E6B" w:rsidRPr="006F6201">
        <w:rPr>
          <w:sz w:val="28"/>
        </w:rPr>
        <w:t>3</w:t>
      </w:r>
      <w:r w:rsidRPr="006F6201">
        <w:rPr>
          <w:sz w:val="28"/>
        </w:rPr>
        <w:t>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ст.179 ТК РФ, имеют также: лица предпенсионного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не освобожденные председатели первичных и территориальных профсоюзных организаций; молодые специалисты, имеющие трудовой стаж менее одного года</w:t>
      </w:r>
      <w:r w:rsidRPr="006F6201">
        <w:t>.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4.</w:t>
      </w:r>
      <w:r w:rsidR="005B1E6B" w:rsidRPr="006F6201">
        <w:rPr>
          <w:sz w:val="28"/>
        </w:rPr>
        <w:t>3</w:t>
      </w:r>
      <w:r w:rsidRPr="006F6201">
        <w:rPr>
          <w:sz w:val="28"/>
        </w:rPr>
        <w:t xml:space="preserve">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</w:t>
      </w:r>
      <w:r w:rsidRPr="006F6201">
        <w:t>(ст. 178, 180 ТК РФ)</w:t>
      </w:r>
      <w:r w:rsidRPr="006F6201">
        <w:rPr>
          <w:sz w:val="28"/>
        </w:rPr>
        <w:t>, а также преимущественное право  приема на работу при появлении вакансий.</w:t>
      </w:r>
    </w:p>
    <w:p w:rsidR="007E0888" w:rsidRPr="006F6201" w:rsidRDefault="007E0888" w:rsidP="005B1E6B">
      <w:pPr>
        <w:ind w:firstLine="709"/>
        <w:jc w:val="both"/>
        <w:rPr>
          <w:sz w:val="28"/>
          <w:szCs w:val="28"/>
        </w:rPr>
      </w:pPr>
      <w:r w:rsidRPr="006F6201">
        <w:rPr>
          <w:sz w:val="28"/>
        </w:rPr>
        <w:t>4.</w:t>
      </w:r>
      <w:r w:rsidR="005B1E6B" w:rsidRPr="006F6201">
        <w:rPr>
          <w:sz w:val="28"/>
        </w:rPr>
        <w:t>3</w:t>
      </w:r>
      <w:r w:rsidRPr="006F6201">
        <w:rPr>
          <w:sz w:val="28"/>
        </w:rPr>
        <w:t>.</w:t>
      </w:r>
      <w:r w:rsidR="005B1E6B" w:rsidRPr="006F6201">
        <w:rPr>
          <w:sz w:val="28"/>
        </w:rPr>
        <w:t>3</w:t>
      </w:r>
      <w:r w:rsidRPr="006F6201">
        <w:rPr>
          <w:sz w:val="28"/>
        </w:rPr>
        <w:t xml:space="preserve">. </w:t>
      </w:r>
      <w:r w:rsidRPr="006F6201">
        <w:rPr>
          <w:sz w:val="28"/>
          <w:szCs w:val="28"/>
        </w:rPr>
        <w:t>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7E0888" w:rsidRPr="006F6201" w:rsidRDefault="007E0888" w:rsidP="007E0888">
      <w:pPr>
        <w:pStyle w:val="21"/>
      </w:pPr>
    </w:p>
    <w:p w:rsidR="007E0888" w:rsidRPr="006F6201" w:rsidRDefault="007E0888" w:rsidP="007E0888">
      <w:pPr>
        <w:pStyle w:val="21"/>
        <w:jc w:val="center"/>
        <w:rPr>
          <w:b/>
          <w:sz w:val="32"/>
        </w:rPr>
      </w:pPr>
      <w:r w:rsidRPr="006F6201">
        <w:rPr>
          <w:b/>
          <w:sz w:val="32"/>
          <w:lang w:val="en-US"/>
        </w:rPr>
        <w:t>V</w:t>
      </w:r>
      <w:r w:rsidRPr="006F6201">
        <w:rPr>
          <w:b/>
          <w:sz w:val="32"/>
        </w:rPr>
        <w:t>. Рабочее время и время отдыха</w:t>
      </w:r>
    </w:p>
    <w:p w:rsidR="004842C2" w:rsidRPr="006F6201" w:rsidRDefault="004842C2" w:rsidP="007E0888">
      <w:pPr>
        <w:pStyle w:val="21"/>
        <w:jc w:val="center"/>
        <w:rPr>
          <w:b/>
          <w:sz w:val="32"/>
        </w:rPr>
      </w:pPr>
    </w:p>
    <w:p w:rsidR="007E0888" w:rsidRPr="006F6201" w:rsidRDefault="007E0888" w:rsidP="007E0888">
      <w:pPr>
        <w:pStyle w:val="21"/>
        <w:ind w:firstLine="0"/>
      </w:pPr>
      <w:r w:rsidRPr="006F6201">
        <w:rPr>
          <w:b/>
          <w:sz w:val="32"/>
        </w:rPr>
        <w:t xml:space="preserve">       </w:t>
      </w:r>
      <w:r w:rsidRPr="006F6201">
        <w:t>5. Стороны пришли к соглашению о том, что:</w:t>
      </w:r>
    </w:p>
    <w:p w:rsidR="007E0888" w:rsidRPr="006F6201" w:rsidRDefault="007E0888" w:rsidP="007E0888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 w:rsidRPr="006F6201">
        <w:rPr>
          <w:sz w:val="28"/>
        </w:rPr>
        <w:t>5.1. Рабочее время работников определяется Прави</w:t>
      </w:r>
      <w:r w:rsidRPr="006F6201">
        <w:rPr>
          <w:sz w:val="28"/>
        </w:rPr>
        <w:softHyphen/>
        <w:t xml:space="preserve">лами внутреннего трудового распорядка учреждения </w:t>
      </w:r>
      <w:r w:rsidRPr="006F6201">
        <w:t>(ст.91 ТК РФ)</w:t>
      </w:r>
      <w:r w:rsidR="005B1E6B" w:rsidRPr="006F6201">
        <w:rPr>
          <w:sz w:val="28"/>
        </w:rPr>
        <w:t xml:space="preserve"> (Приложение №1</w:t>
      </w:r>
      <w:r w:rsidRPr="006F6201">
        <w:rPr>
          <w:sz w:val="28"/>
        </w:rPr>
        <w:t>), учебным расписанием, годовым календарным учебным</w:t>
      </w:r>
      <w:r w:rsidR="00B67E04" w:rsidRPr="006F6201">
        <w:rPr>
          <w:sz w:val="28"/>
        </w:rPr>
        <w:t xml:space="preserve"> графиком, графиком сменнос</w:t>
      </w:r>
      <w:r w:rsidR="00B67E04" w:rsidRPr="006F6201">
        <w:rPr>
          <w:sz w:val="28"/>
        </w:rPr>
        <w:softHyphen/>
        <w:t>ти</w:t>
      </w:r>
      <w:r w:rsidRPr="006F6201">
        <w:rPr>
          <w:sz w:val="28"/>
        </w:rPr>
        <w:t>, утверждаемыми работодателем по согласованию с профкомом,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7E0888" w:rsidRPr="006F6201" w:rsidRDefault="007E0888" w:rsidP="007E0888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 w:rsidRPr="006F6201">
        <w:rPr>
          <w:sz w:val="28"/>
        </w:rPr>
        <w:t>5.2. Для руководящих работников, работников из числа административно-хозяйственного, учебно-вспомогательного и обслуживающего персонала учреждения (за исключением женщин, работающих в сельской местности) ус</w:t>
      </w:r>
      <w:r w:rsidRPr="006F6201">
        <w:rPr>
          <w:sz w:val="28"/>
        </w:rPr>
        <w:softHyphen/>
        <w:t>танавливается нормальная продолжительность рабочего времени, которая не может превышать 40 часов в неделю.</w:t>
      </w:r>
    </w:p>
    <w:p w:rsidR="007E0888" w:rsidRPr="006F6201" w:rsidRDefault="007E0888" w:rsidP="007E0888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 w:rsidRPr="006F6201">
        <w:rPr>
          <w:sz w:val="28"/>
        </w:rPr>
        <w:lastRenderedPageBreak/>
        <w:t>5.3. Для педагогических работников учреждения ус</w:t>
      </w:r>
      <w:r w:rsidRPr="006F6201">
        <w:rPr>
          <w:sz w:val="28"/>
        </w:rPr>
        <w:softHyphen/>
        <w:t>танавливается сокращенная продолжительность рабочего времени - не бо</w:t>
      </w:r>
      <w:r w:rsidRPr="006F6201">
        <w:rPr>
          <w:sz w:val="28"/>
        </w:rPr>
        <w:softHyphen/>
        <w:t xml:space="preserve">лее 36 часов в неделю за ставку заработной платы </w:t>
      </w:r>
      <w:r w:rsidRPr="006F6201">
        <w:t>(ст. 333 ТК РФ)</w:t>
      </w:r>
      <w:r w:rsidRPr="006F6201">
        <w:rPr>
          <w:sz w:val="28"/>
        </w:rPr>
        <w:t xml:space="preserve">. </w:t>
      </w:r>
    </w:p>
    <w:p w:rsidR="007E0888" w:rsidRPr="006F6201" w:rsidRDefault="007E0888" w:rsidP="007E0888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 w:rsidRPr="006F6201">
        <w:rPr>
          <w:sz w:val="28"/>
        </w:rPr>
        <w:t xml:space="preserve"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Уставом, Положением об особенностях режима рабочего времени и времени отдыха педагогических и других работников образовательных учреждений, утвержденное приказом Министерства образования и науки РФ от 27 марта </w:t>
      </w:r>
      <w:smartTag w:uri="urn:schemas-microsoft-com:office:smarttags" w:element="metricconverter">
        <w:smartTagPr>
          <w:attr w:name="ProductID" w:val="2006 г"/>
        </w:smartTagPr>
        <w:r w:rsidRPr="006F6201">
          <w:rPr>
            <w:sz w:val="28"/>
          </w:rPr>
          <w:t>2006 г</w:t>
        </w:r>
      </w:smartTag>
      <w:r w:rsidR="001D5B2A" w:rsidRPr="006F6201">
        <w:rPr>
          <w:sz w:val="28"/>
        </w:rPr>
        <w:t xml:space="preserve">. № </w:t>
      </w:r>
      <w:r w:rsidRPr="006F6201">
        <w:rPr>
          <w:sz w:val="28"/>
        </w:rPr>
        <w:t xml:space="preserve">69  </w:t>
      </w:r>
    </w:p>
    <w:p w:rsidR="007E0888" w:rsidRPr="006F6201" w:rsidRDefault="007E0888" w:rsidP="007E0888">
      <w:pPr>
        <w:pStyle w:val="31"/>
      </w:pPr>
      <w:r w:rsidRPr="006F6201">
        <w:t>5.4. Неполное рабочее время - неполный рабочий день или неполная рабочая неделя устанавливаются в следующих случаях:</w:t>
      </w:r>
    </w:p>
    <w:p w:rsidR="007E0888" w:rsidRPr="006F6201" w:rsidRDefault="007E0888" w:rsidP="007E0888">
      <w:pPr>
        <w:numPr>
          <w:ilvl w:val="0"/>
          <w:numId w:val="2"/>
        </w:numPr>
        <w:suppressAutoHyphens/>
        <w:autoSpaceDE w:val="0"/>
        <w:autoSpaceDN w:val="0"/>
        <w:adjustRightInd w:val="0"/>
        <w:rPr>
          <w:sz w:val="28"/>
        </w:rPr>
      </w:pPr>
      <w:r w:rsidRPr="006F6201">
        <w:rPr>
          <w:sz w:val="28"/>
        </w:rPr>
        <w:t>по соглашению между работником и работодателем;</w:t>
      </w:r>
    </w:p>
    <w:p w:rsidR="007E0888" w:rsidRPr="006F6201" w:rsidRDefault="007E0888" w:rsidP="007E0888">
      <w:pPr>
        <w:pStyle w:val="31"/>
      </w:pPr>
      <w:r w:rsidRPr="006F6201">
        <w:t>-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7E0888" w:rsidRPr="006F6201" w:rsidRDefault="007E0888" w:rsidP="007E0888">
      <w:pPr>
        <w:pStyle w:val="31"/>
      </w:pPr>
      <w:r w:rsidRPr="006F6201">
        <w:t>5.5. Составление расписания уроков осуществляется с учетом рационального использования раб</w:t>
      </w:r>
      <w:r w:rsidR="001D5B2A" w:rsidRPr="006F6201">
        <w:t>очего времени учителя</w:t>
      </w:r>
      <w:r w:rsidRPr="006F6201">
        <w:t xml:space="preserve">.  </w:t>
      </w:r>
    </w:p>
    <w:p w:rsidR="007E0888" w:rsidRPr="006F6201" w:rsidRDefault="007E0888" w:rsidP="007E0888">
      <w:pPr>
        <w:pStyle w:val="31"/>
      </w:pPr>
      <w:r w:rsidRPr="006F6201">
        <w:t>Учителям, по возможности, предусматривается один свободный день в неделю для методической работы и по</w:t>
      </w:r>
      <w:r w:rsidRPr="006F6201">
        <w:softHyphen/>
        <w:t>вышения квалификации.</w:t>
      </w:r>
    </w:p>
    <w:p w:rsidR="007E0888" w:rsidRPr="006F6201" w:rsidRDefault="007E0888" w:rsidP="007E0888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 w:rsidRPr="006F6201">
        <w:rPr>
          <w:sz w:val="28"/>
        </w:rPr>
        <w:t>5.6. Часы, свободные от проведения занятий, дежурств, участия во внеурочных мероприятиях, предусмотренных планом учреждения (за</w:t>
      </w:r>
      <w:r w:rsidRPr="006F6201">
        <w:rPr>
          <w:sz w:val="28"/>
        </w:rPr>
        <w:softHyphen/>
        <w:t>седания педагогического совета, родительские собрания и т.п.), учитель вправе использовать по своему усмотрению.</w:t>
      </w:r>
    </w:p>
    <w:p w:rsidR="007E0888" w:rsidRPr="006F6201" w:rsidRDefault="007E0888" w:rsidP="001D5B2A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 w:rsidRPr="006F6201">
        <w:rPr>
          <w:sz w:val="28"/>
        </w:rPr>
        <w:t>5.7.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ст.113 ТК РФ, с их письменного согласия по пись</w:t>
      </w:r>
      <w:r w:rsidRPr="006F6201">
        <w:rPr>
          <w:sz w:val="28"/>
        </w:rPr>
        <w:softHyphen/>
        <w:t>менному распоряжению работодателя.</w:t>
      </w:r>
    </w:p>
    <w:p w:rsidR="007E0888" w:rsidRPr="006F6201" w:rsidRDefault="007E0888" w:rsidP="007E0888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 w:rsidRPr="006F6201">
        <w:rPr>
          <w:sz w:val="28"/>
        </w:rPr>
        <w:t xml:space="preserve">5.8. В случаях, предусмотренных ст.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 детей в возрасте до трех лет. </w:t>
      </w:r>
    </w:p>
    <w:p w:rsidR="007E0888" w:rsidRPr="006F6201" w:rsidRDefault="007E0888" w:rsidP="007E0888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 w:rsidRPr="006F6201">
        <w:rPr>
          <w:sz w:val="28"/>
        </w:rPr>
        <w:t>5.9. 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</w:t>
      </w:r>
      <w:r w:rsidR="004842C2" w:rsidRPr="006F6201">
        <w:rPr>
          <w:sz w:val="28"/>
        </w:rPr>
        <w:t xml:space="preserve"> (приложении №2)</w:t>
      </w:r>
      <w:r w:rsidRPr="006F6201">
        <w:rPr>
          <w:sz w:val="28"/>
        </w:rPr>
        <w:t xml:space="preserve">. </w:t>
      </w:r>
    </w:p>
    <w:p w:rsidR="007E0888" w:rsidRPr="006F6201" w:rsidRDefault="007E0888" w:rsidP="007E0888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 w:rsidRPr="006F6201">
        <w:rPr>
          <w:sz w:val="28"/>
        </w:rPr>
        <w:t>5.10. Врем</w:t>
      </w:r>
      <w:r w:rsidR="00217968" w:rsidRPr="006F6201">
        <w:rPr>
          <w:sz w:val="28"/>
        </w:rPr>
        <w:t xml:space="preserve">я </w:t>
      </w:r>
      <w:r w:rsidRPr="006F6201">
        <w:rPr>
          <w:sz w:val="28"/>
        </w:rPr>
        <w:t>каникул, не совпадающее с очередным отпуском, является рабочим временем педагогических и других работников учрежде</w:t>
      </w:r>
      <w:r w:rsidRPr="006F6201">
        <w:rPr>
          <w:sz w:val="28"/>
        </w:rPr>
        <w:softHyphen/>
        <w:t>ния.</w:t>
      </w:r>
    </w:p>
    <w:p w:rsidR="007E0888" w:rsidRPr="006F6201" w:rsidRDefault="007E0888" w:rsidP="007E0888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 w:rsidRPr="006F6201">
        <w:rPr>
          <w:sz w:val="28"/>
        </w:rPr>
        <w:lastRenderedPageBreak/>
        <w:t>В эти периоды педагогические работники привлекаются работодателем к педагогической и организационной ра</w:t>
      </w:r>
      <w:r w:rsidRPr="006F6201">
        <w:rPr>
          <w:sz w:val="28"/>
        </w:rPr>
        <w:softHyphen/>
        <w:t>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7E0888" w:rsidRPr="006F6201" w:rsidRDefault="007E0888" w:rsidP="007E0888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 w:rsidRPr="006F6201">
        <w:rPr>
          <w:sz w:val="28"/>
        </w:rPr>
        <w:t>Для педагогических работников в каникулярное время, не совпадаю</w:t>
      </w:r>
      <w:r w:rsidRPr="006F6201">
        <w:rPr>
          <w:sz w:val="28"/>
        </w:rPr>
        <w:softHyphen/>
        <w:t>щее с очередным отпуском, может быть, с их согласия, установлен сумми</w:t>
      </w:r>
      <w:r w:rsidRPr="006F6201">
        <w:rPr>
          <w:sz w:val="28"/>
        </w:rPr>
        <w:softHyphen/>
        <w:t>рованный учет рабочего времени в пределах месяца.</w:t>
      </w:r>
    </w:p>
    <w:p w:rsidR="007E0888" w:rsidRPr="006F6201" w:rsidRDefault="007E0888" w:rsidP="007E0888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 w:rsidRPr="006F6201">
        <w:rPr>
          <w:sz w:val="28"/>
        </w:rPr>
        <w:t>5.11. В каникулярное время учебно-вспомогательный и обслуживающий пер</w:t>
      </w:r>
      <w:r w:rsidRPr="006F6201">
        <w:rPr>
          <w:sz w:val="28"/>
        </w:rPr>
        <w:softHyphen/>
        <w:t>сонал привлекается к выполнению хозяйственных работ, не требующих спе</w:t>
      </w:r>
      <w:r w:rsidRPr="006F6201">
        <w:rPr>
          <w:sz w:val="28"/>
        </w:rPr>
        <w:softHyphen/>
        <w:t>циальных знаний (мелкий ремонт, работа на территории, охрана учреждения и др.), в пределах установленного им рабочего вре</w:t>
      </w:r>
      <w:r w:rsidRPr="006F6201">
        <w:rPr>
          <w:sz w:val="28"/>
        </w:rPr>
        <w:softHyphen/>
        <w:t xml:space="preserve">мени. </w:t>
      </w:r>
    </w:p>
    <w:p w:rsidR="007E0888" w:rsidRPr="006F6201" w:rsidRDefault="007E0888" w:rsidP="007E0888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 w:rsidRPr="006F6201">
        <w:rPr>
          <w:sz w:val="28"/>
        </w:rPr>
        <w:t>5.12.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(по согласо</w:t>
      </w:r>
      <w:r w:rsidRPr="006F6201">
        <w:rPr>
          <w:sz w:val="28"/>
        </w:rPr>
        <w:softHyphen/>
        <w:t>ванию) профкома не позднее чем за две недели до наступления календарного года.</w:t>
      </w:r>
    </w:p>
    <w:p w:rsidR="007E0888" w:rsidRPr="006F6201" w:rsidRDefault="007E0888" w:rsidP="007E0888">
      <w:pPr>
        <w:jc w:val="both"/>
        <w:rPr>
          <w:sz w:val="28"/>
          <w:szCs w:val="28"/>
        </w:rPr>
      </w:pPr>
      <w:r w:rsidRPr="006F6201">
        <w:rPr>
          <w:sz w:val="28"/>
          <w:szCs w:val="28"/>
        </w:rPr>
        <w:tab/>
        <w:t>График отпусков обязателен как для работодателя, так и для работника. О времени начала отпуска работник должен быть извещен под роспись не позднее чем за две недели до его начала.</w:t>
      </w:r>
    </w:p>
    <w:p w:rsidR="007E0888" w:rsidRPr="006F6201" w:rsidRDefault="007E0888" w:rsidP="007E0888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 w:rsidRPr="006F6201">
        <w:rPr>
          <w:sz w:val="28"/>
        </w:rPr>
        <w:t>Продление, перенесение, разделение и отзыв из него производится с согласия работника в случаях, предусмотренных  ст. 124-125 ТК  РФ.</w:t>
      </w:r>
    </w:p>
    <w:p w:rsidR="007E0888" w:rsidRPr="006F6201" w:rsidRDefault="007E0888" w:rsidP="00217968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 w:rsidRPr="006F6201">
        <w:rPr>
          <w:sz w:val="28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7E0888" w:rsidRPr="006F6201" w:rsidRDefault="007E0888" w:rsidP="007E0888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 w:rsidRPr="006F6201">
        <w:rPr>
          <w:sz w:val="28"/>
        </w:rPr>
        <w:t>5.13. Работодатель обязуется:</w:t>
      </w:r>
    </w:p>
    <w:p w:rsidR="007E0888" w:rsidRPr="006F6201" w:rsidRDefault="007E0888" w:rsidP="00B67E04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 w:rsidRPr="006F6201">
        <w:rPr>
          <w:sz w:val="28"/>
        </w:rPr>
        <w:t>5.13.1. Предоставлять ежегодный дополнительный оплачиваемый отпуск работникам</w:t>
      </w:r>
      <w:r w:rsidR="000D581F" w:rsidRPr="006F6201">
        <w:rPr>
          <w:sz w:val="28"/>
        </w:rPr>
        <w:t xml:space="preserve"> - членам профсоюза</w:t>
      </w:r>
      <w:r w:rsidRPr="006F6201">
        <w:rPr>
          <w:sz w:val="28"/>
        </w:rPr>
        <w:t>:</w:t>
      </w:r>
    </w:p>
    <w:p w:rsidR="007E0888" w:rsidRPr="006F6201" w:rsidRDefault="007E0888" w:rsidP="00217968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6201">
        <w:rPr>
          <w:sz w:val="28"/>
          <w:szCs w:val="28"/>
        </w:rPr>
        <w:t>бракосочетание самого работника</w:t>
      </w:r>
      <w:r w:rsidR="00217968" w:rsidRPr="006F6201">
        <w:rPr>
          <w:sz w:val="28"/>
          <w:szCs w:val="28"/>
        </w:rPr>
        <w:t xml:space="preserve"> </w:t>
      </w:r>
      <w:r w:rsidRPr="006F6201">
        <w:rPr>
          <w:sz w:val="28"/>
          <w:szCs w:val="28"/>
        </w:rPr>
        <w:t xml:space="preserve">- </w:t>
      </w:r>
      <w:r w:rsidR="00217968" w:rsidRPr="006F6201">
        <w:rPr>
          <w:sz w:val="28"/>
          <w:szCs w:val="28"/>
        </w:rPr>
        <w:t>3</w:t>
      </w:r>
      <w:r w:rsidRPr="006F6201">
        <w:rPr>
          <w:sz w:val="28"/>
          <w:szCs w:val="28"/>
        </w:rPr>
        <w:t xml:space="preserve"> календарных дня; </w:t>
      </w:r>
    </w:p>
    <w:p w:rsidR="007E0888" w:rsidRPr="006F6201" w:rsidRDefault="007E0888" w:rsidP="00F72011">
      <w:pPr>
        <w:numPr>
          <w:ilvl w:val="0"/>
          <w:numId w:val="2"/>
        </w:numPr>
        <w:suppressAutoHyphens/>
        <w:autoSpaceDE w:val="0"/>
        <w:autoSpaceDN w:val="0"/>
        <w:adjustRightInd w:val="0"/>
        <w:ind w:hanging="201"/>
        <w:jc w:val="both"/>
        <w:rPr>
          <w:sz w:val="28"/>
        </w:rPr>
      </w:pPr>
      <w:r w:rsidRPr="006F6201">
        <w:rPr>
          <w:sz w:val="28"/>
        </w:rPr>
        <w:t xml:space="preserve">при рождении ребенка в семье - </w:t>
      </w:r>
      <w:r w:rsidR="00217968" w:rsidRPr="006F6201">
        <w:rPr>
          <w:sz w:val="28"/>
        </w:rPr>
        <w:t>2</w:t>
      </w:r>
      <w:r w:rsidRPr="006F6201">
        <w:rPr>
          <w:sz w:val="28"/>
        </w:rPr>
        <w:t xml:space="preserve"> дн</w:t>
      </w:r>
      <w:r w:rsidR="00217968" w:rsidRPr="006F6201">
        <w:rPr>
          <w:sz w:val="28"/>
        </w:rPr>
        <w:t>я</w:t>
      </w:r>
      <w:r w:rsidRPr="006F6201">
        <w:rPr>
          <w:sz w:val="28"/>
        </w:rPr>
        <w:t>;</w:t>
      </w:r>
    </w:p>
    <w:p w:rsidR="007E0888" w:rsidRPr="006F6201" w:rsidRDefault="007E0888" w:rsidP="00F72011">
      <w:pPr>
        <w:numPr>
          <w:ilvl w:val="0"/>
          <w:numId w:val="2"/>
        </w:numPr>
        <w:suppressAutoHyphens/>
        <w:autoSpaceDE w:val="0"/>
        <w:autoSpaceDN w:val="0"/>
        <w:adjustRightInd w:val="0"/>
        <w:ind w:hanging="201"/>
        <w:jc w:val="both"/>
        <w:rPr>
          <w:sz w:val="28"/>
        </w:rPr>
      </w:pPr>
      <w:r w:rsidRPr="006F6201">
        <w:rPr>
          <w:sz w:val="28"/>
        </w:rPr>
        <w:t xml:space="preserve">для проводов детей в армию </w:t>
      </w:r>
      <w:r w:rsidR="00217968" w:rsidRPr="006F6201">
        <w:rPr>
          <w:sz w:val="28"/>
        </w:rPr>
        <w:t xml:space="preserve">– 2 </w:t>
      </w:r>
      <w:r w:rsidRPr="006F6201">
        <w:rPr>
          <w:sz w:val="28"/>
        </w:rPr>
        <w:t>дн</w:t>
      </w:r>
      <w:r w:rsidR="00217968" w:rsidRPr="006F6201">
        <w:rPr>
          <w:sz w:val="28"/>
        </w:rPr>
        <w:t>я</w:t>
      </w:r>
      <w:r w:rsidRPr="006F6201">
        <w:rPr>
          <w:sz w:val="28"/>
        </w:rPr>
        <w:t>;</w:t>
      </w:r>
    </w:p>
    <w:p w:rsidR="007E0888" w:rsidRPr="006F6201" w:rsidRDefault="007E0888" w:rsidP="00F72011">
      <w:pPr>
        <w:numPr>
          <w:ilvl w:val="0"/>
          <w:numId w:val="2"/>
        </w:numPr>
        <w:suppressAutoHyphens/>
        <w:autoSpaceDE w:val="0"/>
        <w:autoSpaceDN w:val="0"/>
        <w:adjustRightInd w:val="0"/>
        <w:ind w:hanging="201"/>
        <w:jc w:val="both"/>
        <w:rPr>
          <w:sz w:val="28"/>
        </w:rPr>
      </w:pPr>
      <w:r w:rsidRPr="006F6201">
        <w:rPr>
          <w:sz w:val="28"/>
        </w:rPr>
        <w:t xml:space="preserve">в случае свадьбы работника (детей работника) </w:t>
      </w:r>
      <w:r w:rsidR="00217968" w:rsidRPr="006F6201">
        <w:rPr>
          <w:sz w:val="28"/>
        </w:rPr>
        <w:t xml:space="preserve">– 3 </w:t>
      </w:r>
      <w:r w:rsidRPr="006F6201">
        <w:rPr>
          <w:sz w:val="28"/>
        </w:rPr>
        <w:t>дн</w:t>
      </w:r>
      <w:r w:rsidR="00217968" w:rsidRPr="006F6201">
        <w:rPr>
          <w:sz w:val="28"/>
        </w:rPr>
        <w:t>я</w:t>
      </w:r>
      <w:r w:rsidRPr="006F6201">
        <w:rPr>
          <w:sz w:val="28"/>
        </w:rPr>
        <w:t>;</w:t>
      </w:r>
    </w:p>
    <w:p w:rsidR="007E0888" w:rsidRPr="006F6201" w:rsidRDefault="007E0888" w:rsidP="00F72011">
      <w:pPr>
        <w:numPr>
          <w:ilvl w:val="0"/>
          <w:numId w:val="2"/>
        </w:numPr>
        <w:suppressAutoHyphens/>
        <w:autoSpaceDE w:val="0"/>
        <w:autoSpaceDN w:val="0"/>
        <w:adjustRightInd w:val="0"/>
        <w:ind w:hanging="201"/>
        <w:jc w:val="both"/>
        <w:rPr>
          <w:sz w:val="28"/>
        </w:rPr>
      </w:pPr>
      <w:r w:rsidRPr="006F6201">
        <w:rPr>
          <w:sz w:val="28"/>
        </w:rPr>
        <w:t xml:space="preserve">похороны близких родственников </w:t>
      </w:r>
      <w:r w:rsidR="00217968" w:rsidRPr="006F6201">
        <w:rPr>
          <w:sz w:val="28"/>
        </w:rPr>
        <w:t xml:space="preserve">– 1 </w:t>
      </w:r>
      <w:r w:rsidRPr="006F6201">
        <w:rPr>
          <w:sz w:val="28"/>
        </w:rPr>
        <w:t>д</w:t>
      </w:r>
      <w:r w:rsidR="00217968" w:rsidRPr="006F6201">
        <w:rPr>
          <w:sz w:val="28"/>
        </w:rPr>
        <w:t>ень</w:t>
      </w:r>
      <w:r w:rsidRPr="006F6201">
        <w:rPr>
          <w:sz w:val="28"/>
        </w:rPr>
        <w:t>;</w:t>
      </w:r>
    </w:p>
    <w:p w:rsidR="007E0888" w:rsidRPr="006F6201" w:rsidRDefault="007E0888" w:rsidP="00F72011">
      <w:pPr>
        <w:numPr>
          <w:ilvl w:val="0"/>
          <w:numId w:val="2"/>
        </w:numPr>
        <w:suppressAutoHyphens/>
        <w:autoSpaceDE w:val="0"/>
        <w:autoSpaceDN w:val="0"/>
        <w:adjustRightInd w:val="0"/>
        <w:ind w:hanging="201"/>
        <w:jc w:val="both"/>
        <w:rPr>
          <w:sz w:val="28"/>
          <w:szCs w:val="28"/>
        </w:rPr>
      </w:pPr>
      <w:r w:rsidRPr="006F6201">
        <w:rPr>
          <w:sz w:val="28"/>
        </w:rPr>
        <w:t>смерть детей, родителя, супруга</w:t>
      </w:r>
      <w:r w:rsidR="000D581F" w:rsidRPr="006F6201">
        <w:rPr>
          <w:sz w:val="28"/>
        </w:rPr>
        <w:t xml:space="preserve"> </w:t>
      </w:r>
      <w:r w:rsidRPr="006F6201">
        <w:rPr>
          <w:sz w:val="28"/>
        </w:rPr>
        <w:t xml:space="preserve">- </w:t>
      </w:r>
      <w:r w:rsidR="000D581F" w:rsidRPr="006F6201">
        <w:rPr>
          <w:sz w:val="28"/>
        </w:rPr>
        <w:t>3</w:t>
      </w:r>
      <w:r w:rsidRPr="006F6201">
        <w:rPr>
          <w:sz w:val="28"/>
        </w:rPr>
        <w:t xml:space="preserve"> </w:t>
      </w:r>
      <w:r w:rsidRPr="006F6201">
        <w:rPr>
          <w:sz w:val="28"/>
          <w:szCs w:val="28"/>
        </w:rPr>
        <w:t>календарных дня;</w:t>
      </w:r>
    </w:p>
    <w:p w:rsidR="007E0888" w:rsidRPr="006F6201" w:rsidRDefault="007E0888" w:rsidP="00F72011">
      <w:pPr>
        <w:pStyle w:val="a5"/>
        <w:suppressAutoHyphens/>
        <w:autoSpaceDE w:val="0"/>
        <w:autoSpaceDN w:val="0"/>
        <w:adjustRightInd w:val="0"/>
        <w:ind w:hanging="201"/>
      </w:pPr>
      <w:r w:rsidRPr="006F6201">
        <w:t xml:space="preserve">        </w:t>
      </w:r>
      <w:r w:rsidR="00F72011" w:rsidRPr="006F6201">
        <w:t xml:space="preserve">     </w:t>
      </w:r>
      <w:r w:rsidR="00120F9F" w:rsidRPr="006F6201">
        <w:t>- неосвобожденно</w:t>
      </w:r>
      <w:r w:rsidRPr="006F6201">
        <w:t>му председателю первичн</w:t>
      </w:r>
      <w:r w:rsidR="000D581F" w:rsidRPr="006F6201">
        <w:t xml:space="preserve">ой профсоюзной организации – 3 </w:t>
      </w:r>
      <w:r w:rsidRPr="006F6201">
        <w:t>дн</w:t>
      </w:r>
      <w:r w:rsidR="000D581F" w:rsidRPr="006F6201">
        <w:t>я</w:t>
      </w:r>
      <w:r w:rsidRPr="006F6201">
        <w:t xml:space="preserve"> и членам профкома </w:t>
      </w:r>
      <w:r w:rsidR="000D581F" w:rsidRPr="006F6201">
        <w:t>– 1 день.</w:t>
      </w:r>
    </w:p>
    <w:p w:rsidR="007E0888" w:rsidRPr="006F6201" w:rsidRDefault="007E0888" w:rsidP="007E088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F6201">
        <w:tab/>
      </w:r>
      <w:r w:rsidRPr="006F6201">
        <w:rPr>
          <w:sz w:val="28"/>
          <w:szCs w:val="28"/>
        </w:rPr>
        <w:t xml:space="preserve">Без сохранения заработной платы: </w:t>
      </w:r>
    </w:p>
    <w:p w:rsidR="007E0888" w:rsidRPr="006F6201" w:rsidRDefault="00F72011" w:rsidP="007E088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F6201">
        <w:rPr>
          <w:sz w:val="28"/>
          <w:szCs w:val="28"/>
        </w:rPr>
        <w:t xml:space="preserve">         </w:t>
      </w:r>
      <w:r w:rsidR="007E0888" w:rsidRPr="006F6201">
        <w:rPr>
          <w:sz w:val="28"/>
          <w:szCs w:val="28"/>
        </w:rPr>
        <w:t>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</w:t>
      </w:r>
      <w:r w:rsidR="000D581F" w:rsidRPr="006F6201">
        <w:rPr>
          <w:sz w:val="28"/>
          <w:szCs w:val="28"/>
        </w:rPr>
        <w:t xml:space="preserve"> в году;</w:t>
      </w:r>
    </w:p>
    <w:p w:rsidR="007E0888" w:rsidRPr="006F6201" w:rsidRDefault="00F72011" w:rsidP="007E088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F6201">
        <w:rPr>
          <w:sz w:val="28"/>
          <w:szCs w:val="28"/>
        </w:rPr>
        <w:t xml:space="preserve">         </w:t>
      </w:r>
      <w:r w:rsidR="007E0888" w:rsidRPr="006F6201">
        <w:rPr>
          <w:sz w:val="28"/>
          <w:szCs w:val="28"/>
        </w:rPr>
        <w:t>- работникам в случаях рождения ребенка, регистрации брака, смерти близких родственников - до пяти календарных дней;</w:t>
      </w:r>
    </w:p>
    <w:p w:rsidR="007E0888" w:rsidRPr="006F6201" w:rsidRDefault="000D581F" w:rsidP="007E0888">
      <w:pPr>
        <w:pStyle w:val="31"/>
      </w:pPr>
      <w:r w:rsidRPr="006F6201">
        <w:lastRenderedPageBreak/>
        <w:t>5.13.2</w:t>
      </w:r>
      <w:r w:rsidR="007E0888" w:rsidRPr="006F6201">
        <w:t>.</w:t>
      </w:r>
      <w:r w:rsidRPr="006F6201">
        <w:t xml:space="preserve"> </w:t>
      </w:r>
      <w:r w:rsidR="007E0888" w:rsidRPr="006F6201">
        <w:t xml:space="preserve">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определяемыми учредителем</w:t>
      </w:r>
      <w:r w:rsidR="0029207D" w:rsidRPr="006F6201">
        <w:t xml:space="preserve"> (приложение №11)</w:t>
      </w:r>
      <w:r w:rsidR="007E0888" w:rsidRPr="006F6201">
        <w:t>.</w:t>
      </w:r>
    </w:p>
    <w:p w:rsidR="00087271" w:rsidRPr="006F6201" w:rsidRDefault="00087271" w:rsidP="007E0888">
      <w:pPr>
        <w:pStyle w:val="31"/>
      </w:pPr>
      <w:r w:rsidRPr="006F6201">
        <w:t>5.13.3. Предоставлять ежегодный дополнительный оплачиваемый отпуск работникам    с ненормированным рабочим днем (приложение №6).</w:t>
      </w:r>
    </w:p>
    <w:p w:rsidR="007E0888" w:rsidRPr="006F6201" w:rsidRDefault="007E0888" w:rsidP="007E0888">
      <w:pPr>
        <w:pStyle w:val="31"/>
      </w:pPr>
      <w:r w:rsidRPr="006F6201">
        <w:t xml:space="preserve">5.14. Общим выходным днем является воскресенье.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</w:t>
      </w:r>
      <w:r w:rsidRPr="006F6201">
        <w:rPr>
          <w:sz w:val="24"/>
        </w:rPr>
        <w:t>(ст.111 ТК РФ)</w:t>
      </w:r>
      <w:r w:rsidRPr="006F6201">
        <w:t>.</w:t>
      </w:r>
    </w:p>
    <w:p w:rsidR="007E0888" w:rsidRPr="006F6201" w:rsidRDefault="007E0888" w:rsidP="007E0888">
      <w:pPr>
        <w:pStyle w:val="31"/>
      </w:pPr>
      <w:r w:rsidRPr="006F6201">
        <w:t>5.15.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7E0888" w:rsidRPr="006F6201" w:rsidRDefault="007E0888" w:rsidP="007E0888">
      <w:pPr>
        <w:pStyle w:val="31"/>
        <w:rPr>
          <w:sz w:val="24"/>
        </w:rPr>
      </w:pPr>
      <w:r w:rsidRPr="006F6201">
        <w:t xml:space="preserve">Работодатель обеспечивает педагогическим работникам возможность отдыха и приема пищи в рабочее время одновременно с обучающимися, в том числе  в течение перерывов между занятиями (перемен). Время для отдыха и питания для других работников устанавливается Правилами внутреннего трудового распорядка и не должно быть менее 30 минут </w:t>
      </w:r>
      <w:r w:rsidRPr="006F6201">
        <w:rPr>
          <w:sz w:val="24"/>
        </w:rPr>
        <w:t>(ст.108 ТК РФ).</w:t>
      </w:r>
    </w:p>
    <w:p w:rsidR="007E0888" w:rsidRPr="006F6201" w:rsidRDefault="007E0888" w:rsidP="007E0888">
      <w:pPr>
        <w:pStyle w:val="31"/>
      </w:pPr>
      <w:r w:rsidRPr="006F6201">
        <w:t xml:space="preserve"> 5.16.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окончания.</w:t>
      </w:r>
    </w:p>
    <w:p w:rsidR="007E0888" w:rsidRPr="006F6201" w:rsidRDefault="007E0888" w:rsidP="007E0888">
      <w:pPr>
        <w:pStyle w:val="31"/>
      </w:pPr>
    </w:p>
    <w:p w:rsidR="007E0888" w:rsidRPr="006F6201" w:rsidRDefault="007E0888" w:rsidP="007E0888">
      <w:pPr>
        <w:pStyle w:val="31"/>
        <w:jc w:val="center"/>
        <w:rPr>
          <w:b/>
          <w:sz w:val="32"/>
          <w:szCs w:val="32"/>
        </w:rPr>
      </w:pPr>
      <w:r w:rsidRPr="006F6201">
        <w:rPr>
          <w:b/>
          <w:sz w:val="32"/>
          <w:szCs w:val="32"/>
          <w:lang w:val="en-US"/>
        </w:rPr>
        <w:t>VI</w:t>
      </w:r>
      <w:r w:rsidRPr="006F6201">
        <w:rPr>
          <w:b/>
          <w:sz w:val="32"/>
          <w:szCs w:val="32"/>
        </w:rPr>
        <w:t xml:space="preserve">. Оплата и нормирование труда </w:t>
      </w:r>
    </w:p>
    <w:p w:rsidR="004842C2" w:rsidRPr="006F6201" w:rsidRDefault="004842C2" w:rsidP="007E0888">
      <w:pPr>
        <w:pStyle w:val="31"/>
        <w:jc w:val="center"/>
        <w:rPr>
          <w:rFonts w:ascii="Arial" w:eastAsia="MS Mincho" w:hAnsi="Arial"/>
          <w:b/>
          <w:sz w:val="32"/>
          <w:szCs w:val="32"/>
        </w:rPr>
      </w:pPr>
    </w:p>
    <w:p w:rsidR="007E0888" w:rsidRPr="006F6201" w:rsidRDefault="007E0888" w:rsidP="007E0888">
      <w:pPr>
        <w:pStyle w:val="a3"/>
        <w:jc w:val="both"/>
        <w:rPr>
          <w:rFonts w:ascii="Times New Roman" w:eastAsia="MS Mincho" w:hAnsi="Times New Roman"/>
          <w:sz w:val="28"/>
        </w:rPr>
      </w:pPr>
      <w:r w:rsidRPr="006F6201">
        <w:rPr>
          <w:rFonts w:ascii="Arial" w:eastAsia="MS Mincho" w:hAnsi="Arial"/>
          <w:sz w:val="28"/>
        </w:rPr>
        <w:t xml:space="preserve">         </w:t>
      </w:r>
      <w:r w:rsidRPr="006F6201">
        <w:rPr>
          <w:rFonts w:ascii="Times New Roman" w:eastAsia="MS Mincho" w:hAnsi="Times New Roman"/>
          <w:sz w:val="28"/>
        </w:rPr>
        <w:t>6. Стороны исходят из того, что:</w:t>
      </w:r>
    </w:p>
    <w:p w:rsidR="007E0888" w:rsidRPr="006F6201" w:rsidRDefault="007E0888" w:rsidP="00655C87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 w:rsidRPr="006F6201">
        <w:rPr>
          <w:rFonts w:ascii="Times New Roman" w:eastAsia="MS Mincho" w:hAnsi="Times New Roman"/>
          <w:sz w:val="28"/>
        </w:rPr>
        <w:t xml:space="preserve">6.1. </w:t>
      </w:r>
      <w:r w:rsidR="000D581F" w:rsidRPr="006F6201">
        <w:rPr>
          <w:rFonts w:ascii="Times New Roman" w:eastAsia="MS Mincho" w:hAnsi="Times New Roman"/>
          <w:sz w:val="28"/>
        </w:rPr>
        <w:t>Заработная плата работников состоит из должностного оклада (ставки заработной платы), доплат надбавок компенсационного и стимулирующего характера.</w:t>
      </w:r>
    </w:p>
    <w:p w:rsidR="007E0888" w:rsidRPr="006F6201" w:rsidRDefault="007E0888" w:rsidP="007E0888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 w:rsidRPr="006F6201">
        <w:rPr>
          <w:rFonts w:ascii="Times New Roman" w:eastAsia="MS Mincho" w:hAnsi="Times New Roman"/>
          <w:sz w:val="28"/>
        </w:rPr>
        <w:t xml:space="preserve">6.2. </w:t>
      </w:r>
      <w:r w:rsidR="00133A50" w:rsidRPr="006F6201">
        <w:rPr>
          <w:rFonts w:ascii="Times New Roman" w:eastAsia="MS Mincho" w:hAnsi="Times New Roman"/>
          <w:sz w:val="28"/>
        </w:rPr>
        <w:t>Д</w:t>
      </w:r>
      <w:r w:rsidRPr="006F6201">
        <w:rPr>
          <w:rFonts w:ascii="Times New Roman" w:eastAsia="MS Mincho" w:hAnsi="Times New Roman"/>
          <w:sz w:val="28"/>
        </w:rPr>
        <w:t>олжностн</w:t>
      </w:r>
      <w:r w:rsidR="00133A50" w:rsidRPr="006F6201">
        <w:rPr>
          <w:rFonts w:ascii="Times New Roman" w:eastAsia="MS Mincho" w:hAnsi="Times New Roman"/>
          <w:sz w:val="28"/>
        </w:rPr>
        <w:t>ой</w:t>
      </w:r>
      <w:r w:rsidRPr="006F6201">
        <w:rPr>
          <w:rFonts w:ascii="Times New Roman" w:eastAsia="MS Mincho" w:hAnsi="Times New Roman"/>
          <w:sz w:val="28"/>
        </w:rPr>
        <w:t xml:space="preserve"> оклад</w:t>
      </w:r>
      <w:r w:rsidR="00133A50" w:rsidRPr="006F6201">
        <w:rPr>
          <w:rFonts w:ascii="Times New Roman" w:eastAsia="MS Mincho" w:hAnsi="Times New Roman"/>
          <w:sz w:val="28"/>
        </w:rPr>
        <w:t xml:space="preserve"> (ставка заработной платы)</w:t>
      </w:r>
      <w:r w:rsidRPr="006F6201">
        <w:rPr>
          <w:rFonts w:ascii="Times New Roman" w:eastAsia="MS Mincho" w:hAnsi="Times New Roman"/>
          <w:sz w:val="28"/>
        </w:rPr>
        <w:t xml:space="preserve"> </w:t>
      </w:r>
      <w:r w:rsidR="00133A50" w:rsidRPr="006F6201">
        <w:rPr>
          <w:rFonts w:ascii="Times New Roman" w:eastAsia="MS Mincho" w:hAnsi="Times New Roman"/>
          <w:sz w:val="28"/>
        </w:rPr>
        <w:t>определяется в соответствии с методикой определения должностного оклада (ставки заработной платы)</w:t>
      </w:r>
      <w:r w:rsidRPr="006F6201">
        <w:rPr>
          <w:rFonts w:ascii="Times New Roman" w:eastAsia="MS Mincho" w:hAnsi="Times New Roman"/>
          <w:sz w:val="28"/>
        </w:rPr>
        <w:t xml:space="preserve">  </w:t>
      </w:r>
      <w:r w:rsidR="00133A50" w:rsidRPr="006F6201">
        <w:rPr>
          <w:rFonts w:ascii="Times New Roman" w:eastAsia="MS Mincho" w:hAnsi="Times New Roman"/>
          <w:sz w:val="28"/>
        </w:rPr>
        <w:t>работников общеобразовательного учреждения</w:t>
      </w:r>
      <w:r w:rsidRPr="006F6201">
        <w:rPr>
          <w:rFonts w:ascii="Times New Roman" w:eastAsia="MS Mincho" w:hAnsi="Times New Roman"/>
          <w:sz w:val="28"/>
        </w:rPr>
        <w:t>.</w:t>
      </w:r>
    </w:p>
    <w:p w:rsidR="007E0888" w:rsidRPr="006F6201" w:rsidRDefault="007E0888" w:rsidP="007E0888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 w:rsidRPr="006F6201">
        <w:rPr>
          <w:rFonts w:ascii="Times New Roman" w:eastAsia="MS Mincho" w:hAnsi="Times New Roman"/>
          <w:sz w:val="28"/>
        </w:rPr>
        <w:t xml:space="preserve">6.3. </w:t>
      </w:r>
      <w:r w:rsidR="00133A50" w:rsidRPr="006F6201">
        <w:rPr>
          <w:rFonts w:ascii="Times New Roman" w:eastAsia="MS Mincho" w:hAnsi="Times New Roman"/>
          <w:sz w:val="28"/>
        </w:rPr>
        <w:t>Доплаты и надбавки компенсационного и стимулирующего характера устанавливаются в соответствии с порядком выплат компенсационного и стимулирующего характера работников общеобразовательного учреждения</w:t>
      </w:r>
      <w:r w:rsidR="00903886" w:rsidRPr="006F6201">
        <w:rPr>
          <w:rFonts w:ascii="Times New Roman" w:eastAsia="MS Mincho" w:hAnsi="Times New Roman"/>
          <w:sz w:val="28"/>
        </w:rPr>
        <w:t xml:space="preserve"> (приложение №5)</w:t>
      </w:r>
      <w:r w:rsidR="00133A50" w:rsidRPr="006F6201">
        <w:rPr>
          <w:rFonts w:ascii="Times New Roman" w:eastAsia="MS Mincho" w:hAnsi="Times New Roman"/>
          <w:sz w:val="28"/>
        </w:rPr>
        <w:t>.</w:t>
      </w:r>
    </w:p>
    <w:p w:rsidR="007E0888" w:rsidRPr="006F6201" w:rsidRDefault="007E0888" w:rsidP="00133A50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 w:rsidRPr="006F6201">
        <w:rPr>
          <w:rFonts w:ascii="Times New Roman" w:eastAsia="MS Mincho" w:hAnsi="Times New Roman"/>
          <w:sz w:val="28"/>
        </w:rPr>
        <w:t xml:space="preserve">6.4. </w:t>
      </w:r>
      <w:r w:rsidR="00133A50" w:rsidRPr="006F6201">
        <w:rPr>
          <w:rFonts w:ascii="Times New Roman" w:eastAsia="MS Mincho" w:hAnsi="Times New Roman"/>
          <w:sz w:val="28"/>
        </w:rPr>
        <w:t>Доплаты и надбавки компенсационного и стимулирующего характера устанавливаются работодателем в процентах к должностному окладу (ставке заработной платы) или в абсолютной величине.</w:t>
      </w:r>
    </w:p>
    <w:p w:rsidR="007E0888" w:rsidRPr="006F6201" w:rsidRDefault="007E0888" w:rsidP="00133A50">
      <w:pPr>
        <w:pStyle w:val="a3"/>
        <w:jc w:val="both"/>
        <w:rPr>
          <w:rFonts w:ascii="Times New Roman" w:eastAsia="MS Mincho" w:hAnsi="Times New Roman"/>
          <w:sz w:val="28"/>
        </w:rPr>
      </w:pPr>
      <w:r w:rsidRPr="006F6201">
        <w:rPr>
          <w:rFonts w:ascii="Times New Roman" w:eastAsia="MS Mincho" w:hAnsi="Times New Roman"/>
          <w:sz w:val="28"/>
        </w:rPr>
        <w:t xml:space="preserve">          6.5. </w:t>
      </w:r>
      <w:r w:rsidR="00133A50" w:rsidRPr="006F6201">
        <w:rPr>
          <w:rFonts w:ascii="Times New Roman" w:eastAsia="MS Mincho" w:hAnsi="Times New Roman"/>
          <w:sz w:val="28"/>
        </w:rPr>
        <w:t>Объём средств, направляемых в общеобразовательное учреждение на оплату труда работников учреждения, не подлежит сокращению, за исключением случаев реорганизации, ликвидации учреждения и сокращения объёмов предоставляемых услуг</w:t>
      </w:r>
      <w:r w:rsidR="001B749A" w:rsidRPr="006F6201">
        <w:rPr>
          <w:rFonts w:ascii="Times New Roman" w:eastAsia="MS Mincho" w:hAnsi="Times New Roman"/>
          <w:sz w:val="28"/>
        </w:rPr>
        <w:t>.</w:t>
      </w:r>
    </w:p>
    <w:p w:rsidR="007E0888" w:rsidRPr="006F6201" w:rsidRDefault="007E0888" w:rsidP="001B749A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 w:rsidRPr="006F6201">
        <w:rPr>
          <w:rFonts w:ascii="Times New Roman" w:eastAsia="MS Mincho" w:hAnsi="Times New Roman"/>
          <w:sz w:val="28"/>
        </w:rPr>
        <w:t xml:space="preserve"> 6.6. </w:t>
      </w:r>
      <w:r w:rsidR="001B749A" w:rsidRPr="006F6201">
        <w:rPr>
          <w:rFonts w:ascii="Times New Roman" w:eastAsia="MS Mincho" w:hAnsi="Times New Roman"/>
          <w:sz w:val="28"/>
        </w:rPr>
        <w:t xml:space="preserve">Экономия средств по фонду оплаты труда, образовавшейся в ходе исполнения сметы доходов и расходов, а также в результате проведения </w:t>
      </w:r>
      <w:r w:rsidR="001B749A" w:rsidRPr="006F6201">
        <w:rPr>
          <w:rFonts w:ascii="Times New Roman" w:eastAsia="MS Mincho" w:hAnsi="Times New Roman"/>
          <w:sz w:val="28"/>
        </w:rPr>
        <w:lastRenderedPageBreak/>
        <w:t>мероприятий по оптимизации штатного расписания учреждения, направляется на выплаты стимулирующего характера работников за показатели качества и результативность, оказание отдельных видов единовременной материальной помощи в соответствии с коллективными договорами, соглашениями и локальными нормативными актами.</w:t>
      </w:r>
    </w:p>
    <w:p w:rsidR="001B749A" w:rsidRPr="006F6201" w:rsidRDefault="001B749A" w:rsidP="001B749A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 w:rsidRPr="006F6201">
        <w:rPr>
          <w:rFonts w:ascii="Times New Roman" w:eastAsia="MS Mincho" w:hAnsi="Times New Roman"/>
          <w:sz w:val="28"/>
        </w:rPr>
        <w:t>6.7. Конкретные размеры должностных окладов, доплат и надбавок</w:t>
      </w:r>
      <w:r w:rsidR="00311889" w:rsidRPr="006F6201">
        <w:rPr>
          <w:rFonts w:ascii="Times New Roman" w:eastAsia="MS Mincho" w:hAnsi="Times New Roman"/>
          <w:sz w:val="28"/>
        </w:rPr>
        <w:t xml:space="preserve"> компенсационного и стимулирующего характера руководителям и специалистам общеобразовательного учреждения, устанавливаются в пределах фонда оплаты труда.</w:t>
      </w:r>
    </w:p>
    <w:p w:rsidR="00311889" w:rsidRPr="006F6201" w:rsidRDefault="00311889" w:rsidP="001B749A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 w:rsidRPr="006F6201">
        <w:rPr>
          <w:rFonts w:ascii="Times New Roman" w:eastAsia="MS Mincho" w:hAnsi="Times New Roman"/>
          <w:sz w:val="28"/>
        </w:rPr>
        <w:t>6.8. Заработная плата выплачивается работникам за текущий месяц не реже чем каждые полмесяца в денежной форме. Днями вып</w:t>
      </w:r>
      <w:r w:rsidR="00EC071E" w:rsidRPr="006F6201">
        <w:rPr>
          <w:rFonts w:ascii="Times New Roman" w:eastAsia="MS Mincho" w:hAnsi="Times New Roman"/>
          <w:sz w:val="28"/>
        </w:rPr>
        <w:t>латы заработной платы являются 8</w:t>
      </w:r>
      <w:r w:rsidRPr="006F6201">
        <w:rPr>
          <w:rFonts w:ascii="Times New Roman" w:eastAsia="MS Mincho" w:hAnsi="Times New Roman"/>
          <w:sz w:val="28"/>
        </w:rPr>
        <w:t xml:space="preserve"> и 2</w:t>
      </w:r>
      <w:r w:rsidR="00EC071E" w:rsidRPr="006F6201">
        <w:rPr>
          <w:rFonts w:ascii="Times New Roman" w:eastAsia="MS Mincho" w:hAnsi="Times New Roman"/>
          <w:sz w:val="28"/>
        </w:rPr>
        <w:t>3</w:t>
      </w:r>
      <w:r w:rsidRPr="006F6201">
        <w:rPr>
          <w:rFonts w:ascii="Times New Roman" w:eastAsia="MS Mincho" w:hAnsi="Times New Roman"/>
          <w:sz w:val="28"/>
        </w:rPr>
        <w:t xml:space="preserve"> текущего месяца.</w:t>
      </w:r>
    </w:p>
    <w:p w:rsidR="00311889" w:rsidRPr="006F6201" w:rsidRDefault="00311889" w:rsidP="001B749A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 w:rsidRPr="006F6201">
        <w:rPr>
          <w:rFonts w:ascii="Times New Roman" w:eastAsia="MS Mincho" w:hAnsi="Times New Roman"/>
          <w:sz w:val="28"/>
        </w:rPr>
        <w:t>6.9. Время простоя не по вине работника, если работник в письменной форме предупредит работодателя о начале простоя, оплачивается в р</w:t>
      </w:r>
      <w:r w:rsidR="00C56438" w:rsidRPr="006F6201">
        <w:rPr>
          <w:rFonts w:ascii="Times New Roman" w:eastAsia="MS Mincho" w:hAnsi="Times New Roman"/>
          <w:sz w:val="28"/>
        </w:rPr>
        <w:t>азмере двух трет</w:t>
      </w:r>
      <w:r w:rsidRPr="006F6201">
        <w:rPr>
          <w:rFonts w:ascii="Times New Roman" w:eastAsia="MS Mincho" w:hAnsi="Times New Roman"/>
          <w:sz w:val="28"/>
        </w:rPr>
        <w:t>ей средней заработной платы; если во время простоя (карантина) работник остаётся на рабочем месте и выполняет организационно-методическую работу, заработная плата выплачивается в полном размере.</w:t>
      </w:r>
    </w:p>
    <w:p w:rsidR="00311889" w:rsidRPr="006F6201" w:rsidRDefault="00311889" w:rsidP="00311889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 w:rsidRPr="006F6201">
        <w:rPr>
          <w:rFonts w:ascii="Times New Roman" w:eastAsia="MS Mincho" w:hAnsi="Times New Roman"/>
          <w:sz w:val="28"/>
        </w:rPr>
        <w:t>6.10. Изменение  разрядов оплаты труда и размеров ставок заработной платы  производится:</w:t>
      </w:r>
    </w:p>
    <w:p w:rsidR="00311889" w:rsidRPr="006F6201" w:rsidRDefault="00311889" w:rsidP="00311889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 w:rsidRPr="006F6201">
        <w:rPr>
          <w:rFonts w:ascii="Times New Roman" w:eastAsia="MS Mincho" w:hAnsi="Times New Roman"/>
          <w:sz w:val="28"/>
        </w:rPr>
        <w:t>- при  увеличении  стажа  педагогической работы,  стажа работы по специальности - со дня достижения соответствующего стажа,  если  документы находятся в учреждении, или со дня представления документа о стаже,  дающем право на повышение размера ставки  (оклада) заработной платы;</w:t>
      </w:r>
    </w:p>
    <w:p w:rsidR="00311889" w:rsidRPr="006F6201" w:rsidRDefault="00311889" w:rsidP="00311889">
      <w:pPr>
        <w:pStyle w:val="a3"/>
        <w:jc w:val="both"/>
        <w:rPr>
          <w:rFonts w:ascii="Times New Roman" w:eastAsia="MS Mincho" w:hAnsi="Times New Roman"/>
          <w:sz w:val="28"/>
        </w:rPr>
      </w:pPr>
      <w:r w:rsidRPr="006F6201">
        <w:rPr>
          <w:rFonts w:ascii="Times New Roman" w:eastAsia="MS Mincho" w:hAnsi="Times New Roman"/>
          <w:sz w:val="28"/>
        </w:rPr>
        <w:t xml:space="preserve">         - при получении образования или восстановлении документов об  образовании - со дня представления соответствующего документа;</w:t>
      </w:r>
    </w:p>
    <w:p w:rsidR="00311889" w:rsidRPr="006F6201" w:rsidRDefault="00311889" w:rsidP="00311889">
      <w:pPr>
        <w:pStyle w:val="a3"/>
        <w:jc w:val="both"/>
        <w:rPr>
          <w:rFonts w:ascii="Times New Roman" w:eastAsia="MS Mincho" w:hAnsi="Times New Roman"/>
          <w:sz w:val="28"/>
        </w:rPr>
      </w:pPr>
      <w:r w:rsidRPr="006F6201">
        <w:rPr>
          <w:rFonts w:ascii="Times New Roman" w:eastAsia="MS Mincho" w:hAnsi="Times New Roman"/>
          <w:sz w:val="28"/>
        </w:rPr>
        <w:t xml:space="preserve">        - при присвоении квалификационной категории -  со  дня  вынесения решения аттестационной комиссией;</w:t>
      </w:r>
    </w:p>
    <w:p w:rsidR="00311889" w:rsidRPr="006F6201" w:rsidRDefault="00311889" w:rsidP="00311889">
      <w:pPr>
        <w:pStyle w:val="a3"/>
        <w:ind w:left="550"/>
        <w:jc w:val="both"/>
        <w:rPr>
          <w:rFonts w:ascii="Times New Roman" w:eastAsia="MS Mincho" w:hAnsi="Times New Roman"/>
          <w:sz w:val="28"/>
        </w:rPr>
      </w:pPr>
      <w:r w:rsidRPr="006F6201">
        <w:rPr>
          <w:rFonts w:ascii="Times New Roman" w:eastAsia="MS Mincho" w:hAnsi="Times New Roman"/>
          <w:sz w:val="28"/>
        </w:rPr>
        <w:t xml:space="preserve">- при присвоении почетного звания - со дня присвоения; </w:t>
      </w:r>
    </w:p>
    <w:p w:rsidR="00311889" w:rsidRPr="006F6201" w:rsidRDefault="00311889" w:rsidP="00311889">
      <w:pPr>
        <w:pStyle w:val="a3"/>
        <w:jc w:val="both"/>
        <w:rPr>
          <w:rFonts w:ascii="Times New Roman" w:eastAsia="MS Mincho" w:hAnsi="Times New Roman"/>
          <w:sz w:val="28"/>
        </w:rPr>
      </w:pPr>
      <w:r w:rsidRPr="006F6201">
        <w:rPr>
          <w:rFonts w:ascii="Times New Roman" w:eastAsia="MS Mincho" w:hAnsi="Times New Roman"/>
          <w:sz w:val="28"/>
        </w:rPr>
        <w:t xml:space="preserve">        - при присуждении ученой степени кандидата наук - со дня вынесения Высшей аттестационной комиссией (ВАК) решения о выдаче диплома.</w:t>
      </w:r>
    </w:p>
    <w:p w:rsidR="00311889" w:rsidRPr="006F6201" w:rsidRDefault="00311889" w:rsidP="00311889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 w:rsidRPr="006F6201">
        <w:rPr>
          <w:rFonts w:ascii="Times New Roman" w:eastAsia="MS Mincho" w:hAnsi="Times New Roman"/>
          <w:sz w:val="28"/>
        </w:rPr>
        <w:t>При наступлении у работника права  на  изменение  разряда  оплаты труда и (или) ставки заработной платы (должностного оклада) в период пребывания его в ежегодном или другом отпуске,  а также в период его временной нетрудоспособности выплата заработной платы исходя из размера ставки (оклада) более высокого разряда оплаты труда производится со дня окончания отпуска или временной нетрудоспособности.</w:t>
      </w:r>
    </w:p>
    <w:p w:rsidR="007E0888" w:rsidRPr="006F6201" w:rsidRDefault="007E0888" w:rsidP="00F2709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 w:rsidRPr="006F6201">
        <w:rPr>
          <w:rFonts w:ascii="Times New Roman" w:eastAsia="MS Mincho" w:hAnsi="Times New Roman"/>
          <w:sz w:val="28"/>
        </w:rPr>
        <w:t>6.</w:t>
      </w:r>
      <w:r w:rsidR="00F27092" w:rsidRPr="006F6201">
        <w:rPr>
          <w:rFonts w:ascii="Times New Roman" w:eastAsia="MS Mincho" w:hAnsi="Times New Roman"/>
          <w:sz w:val="28"/>
        </w:rPr>
        <w:t>11</w:t>
      </w:r>
      <w:r w:rsidRPr="006F6201">
        <w:rPr>
          <w:rFonts w:ascii="Times New Roman" w:eastAsia="MS Mincho" w:hAnsi="Times New Roman"/>
          <w:sz w:val="28"/>
        </w:rPr>
        <w:t>. На учителей и других педагогических работников,  выполняющих педагогическую работу без занятия штатной должности (включая учителей из числа работников, выполняющих  эту  работу помимо основной  в том же  учреждении), на начало нового учебного года  составляются и утверждаются тарификационные списки.</w:t>
      </w:r>
    </w:p>
    <w:p w:rsidR="007E0888" w:rsidRPr="006F6201" w:rsidRDefault="007E0888" w:rsidP="007E0888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 w:rsidRPr="006F6201">
        <w:rPr>
          <w:rFonts w:ascii="Times New Roman" w:eastAsia="MS Mincho" w:hAnsi="Times New Roman"/>
          <w:sz w:val="28"/>
        </w:rPr>
        <w:t>6.</w:t>
      </w:r>
      <w:r w:rsidR="00F27092" w:rsidRPr="006F6201">
        <w:rPr>
          <w:rFonts w:ascii="Times New Roman" w:eastAsia="MS Mincho" w:hAnsi="Times New Roman"/>
          <w:sz w:val="28"/>
        </w:rPr>
        <w:t>12</w:t>
      </w:r>
      <w:r w:rsidRPr="006F6201">
        <w:rPr>
          <w:rFonts w:ascii="Times New Roman" w:eastAsia="MS Mincho" w:hAnsi="Times New Roman"/>
          <w:sz w:val="28"/>
        </w:rPr>
        <w:t>. Наполняемость классов (групп), установленная Типовым положением</w:t>
      </w:r>
      <w:r w:rsidR="00F27092" w:rsidRPr="006F6201">
        <w:rPr>
          <w:rFonts w:ascii="Times New Roman" w:eastAsia="MS Mincho" w:hAnsi="Times New Roman"/>
          <w:sz w:val="28"/>
        </w:rPr>
        <w:t xml:space="preserve"> (25 чел.)</w:t>
      </w:r>
      <w:r w:rsidRPr="006F6201">
        <w:rPr>
          <w:rFonts w:ascii="Times New Roman" w:eastAsia="MS Mincho" w:hAnsi="Times New Roman"/>
          <w:sz w:val="28"/>
        </w:rPr>
        <w:t xml:space="preserve">, является предельной нормой обслуживания в конкретном классе (группе), за часы работы в которых оплата труда осуществляется из установленной </w:t>
      </w:r>
      <w:r w:rsidRPr="006F6201">
        <w:rPr>
          <w:rFonts w:ascii="Times New Roman" w:eastAsia="MS Mincho" w:hAnsi="Times New Roman"/>
          <w:sz w:val="28"/>
        </w:rPr>
        <w:lastRenderedPageBreak/>
        <w:t>ставки заработной платы. Превышение количества обучающихся (воспитанников  в классе, группе) компенсируется учителю (воспи</w:t>
      </w:r>
      <w:r w:rsidR="00F27092" w:rsidRPr="006F6201">
        <w:rPr>
          <w:rFonts w:ascii="Times New Roman" w:eastAsia="MS Mincho" w:hAnsi="Times New Roman"/>
          <w:sz w:val="28"/>
        </w:rPr>
        <w:t>тателю) установлением доплаты</w:t>
      </w:r>
      <w:r w:rsidRPr="006F6201">
        <w:rPr>
          <w:rFonts w:ascii="Times New Roman" w:eastAsia="MS Mincho" w:hAnsi="Times New Roman"/>
          <w:sz w:val="28"/>
        </w:rPr>
        <w:t xml:space="preserve">.  </w:t>
      </w:r>
    </w:p>
    <w:p w:rsidR="007E0888" w:rsidRPr="006F6201" w:rsidRDefault="007E0888" w:rsidP="007E0888">
      <w:pPr>
        <w:pStyle w:val="a3"/>
        <w:ind w:firstLine="709"/>
        <w:jc w:val="center"/>
        <w:rPr>
          <w:rFonts w:ascii="Times New Roman" w:eastAsia="MS Mincho" w:hAnsi="Times New Roman"/>
          <w:sz w:val="28"/>
        </w:rPr>
      </w:pPr>
      <w:r w:rsidRPr="006F6201">
        <w:rPr>
          <w:rFonts w:ascii="Times New Roman" w:eastAsia="MS Mincho" w:hAnsi="Times New Roman"/>
          <w:sz w:val="24"/>
        </w:rPr>
        <w:t xml:space="preserve">                                                               </w:t>
      </w:r>
    </w:p>
    <w:p w:rsidR="007E0888" w:rsidRPr="006F6201" w:rsidRDefault="007E0888" w:rsidP="00F27092">
      <w:pPr>
        <w:pStyle w:val="a3"/>
        <w:numPr>
          <w:ilvl w:val="1"/>
          <w:numId w:val="26"/>
        </w:numPr>
        <w:jc w:val="both"/>
        <w:rPr>
          <w:rFonts w:ascii="Times New Roman" w:eastAsia="MS Mincho" w:hAnsi="Times New Roman"/>
          <w:sz w:val="28"/>
        </w:rPr>
      </w:pPr>
      <w:r w:rsidRPr="006F6201">
        <w:rPr>
          <w:rFonts w:ascii="Times New Roman" w:eastAsia="MS Mincho" w:hAnsi="Times New Roman"/>
          <w:sz w:val="28"/>
        </w:rPr>
        <w:t>Работодатель обязуется:</w:t>
      </w:r>
    </w:p>
    <w:p w:rsidR="007E0888" w:rsidRPr="006F6201" w:rsidRDefault="007E0888" w:rsidP="00F27092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 w:rsidRPr="006F6201">
        <w:rPr>
          <w:rFonts w:ascii="Times New Roman" w:eastAsia="MS Mincho" w:hAnsi="Times New Roman"/>
          <w:sz w:val="28"/>
        </w:rPr>
        <w:t>6.</w:t>
      </w:r>
      <w:r w:rsidR="00F27092" w:rsidRPr="006F6201">
        <w:rPr>
          <w:rFonts w:ascii="Times New Roman" w:eastAsia="MS Mincho" w:hAnsi="Times New Roman"/>
          <w:sz w:val="28"/>
        </w:rPr>
        <w:t>13</w:t>
      </w:r>
      <w:r w:rsidRPr="006F6201">
        <w:rPr>
          <w:rFonts w:ascii="Times New Roman" w:eastAsia="MS Mincho" w:hAnsi="Times New Roman"/>
          <w:sz w:val="28"/>
        </w:rPr>
        <w:t>.1.  Возместить работникам материальный ущерб, причиненный в результате незаконного лишения их возможности трудиться в случае приостановки работы в порядке, предусмотренном ст. 142 ТК РФ, в размере</w:t>
      </w:r>
      <w:r w:rsidR="00F27092" w:rsidRPr="006F6201">
        <w:rPr>
          <w:rFonts w:ascii="Times New Roman" w:eastAsia="MS Mincho" w:hAnsi="Times New Roman"/>
          <w:sz w:val="28"/>
        </w:rPr>
        <w:t xml:space="preserve"> среднего заработка.</w:t>
      </w:r>
    </w:p>
    <w:p w:rsidR="00F27092" w:rsidRPr="006F6201" w:rsidRDefault="00F27092" w:rsidP="00F27092">
      <w:pPr>
        <w:pStyle w:val="a3"/>
        <w:ind w:firstLine="709"/>
        <w:jc w:val="both"/>
        <w:rPr>
          <w:rFonts w:ascii="Times New Roman" w:eastAsia="MS Mincho" w:hAnsi="Times New Roman"/>
          <w:sz w:val="24"/>
        </w:rPr>
      </w:pPr>
    </w:p>
    <w:p w:rsidR="007E0888" w:rsidRPr="006F6201" w:rsidRDefault="007E0888" w:rsidP="00F27092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 w:rsidRPr="006F6201">
        <w:rPr>
          <w:rFonts w:ascii="Times New Roman" w:eastAsia="MS Mincho" w:hAnsi="Times New Roman"/>
          <w:sz w:val="28"/>
        </w:rPr>
        <w:t>6.</w:t>
      </w:r>
      <w:r w:rsidR="00F27092" w:rsidRPr="006F6201">
        <w:rPr>
          <w:rFonts w:ascii="Times New Roman" w:eastAsia="MS Mincho" w:hAnsi="Times New Roman"/>
          <w:sz w:val="28"/>
        </w:rPr>
        <w:t>13.2. В случае задержки заработной платы по вине работодателя индексируют задержанные выплаты в соответствии с действующим законодательством.</w:t>
      </w:r>
    </w:p>
    <w:p w:rsidR="007E0888" w:rsidRPr="006F6201" w:rsidRDefault="007E0888" w:rsidP="007E0888">
      <w:pPr>
        <w:pStyle w:val="a3"/>
        <w:jc w:val="both"/>
        <w:rPr>
          <w:rFonts w:ascii="Times New Roman" w:eastAsia="MS Mincho" w:hAnsi="Times New Roman"/>
          <w:sz w:val="28"/>
        </w:rPr>
      </w:pPr>
      <w:r w:rsidRPr="006F6201">
        <w:rPr>
          <w:rFonts w:ascii="Times New Roman" w:eastAsia="MS Mincho" w:hAnsi="Times New Roman"/>
          <w:sz w:val="28"/>
        </w:rPr>
        <w:t xml:space="preserve">          6.</w:t>
      </w:r>
      <w:r w:rsidR="00F27092" w:rsidRPr="006F6201">
        <w:rPr>
          <w:rFonts w:ascii="Times New Roman" w:eastAsia="MS Mincho" w:hAnsi="Times New Roman"/>
          <w:sz w:val="28"/>
        </w:rPr>
        <w:t>13</w:t>
      </w:r>
      <w:r w:rsidRPr="006F6201">
        <w:rPr>
          <w:rFonts w:ascii="Times New Roman" w:eastAsia="MS Mincho" w:hAnsi="Times New Roman"/>
          <w:sz w:val="28"/>
        </w:rPr>
        <w:t xml:space="preserve">.3. Сохранять за работниками, участвовавшими в забастовке из-за невыполнения настоящего коллективного договора, отраслевого, регионального и территориального соглашений по вине работодателя или органов власти, заработную плату в полном размере. </w:t>
      </w:r>
    </w:p>
    <w:p w:rsidR="007E0888" w:rsidRPr="006F6201" w:rsidRDefault="00F27092" w:rsidP="007E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6201">
        <w:rPr>
          <w:rFonts w:ascii="Times New Roman" w:eastAsia="MS Mincho" w:hAnsi="Times New Roman"/>
          <w:sz w:val="28"/>
        </w:rPr>
        <w:tab/>
        <w:t>6.13</w:t>
      </w:r>
      <w:r w:rsidR="007E0888" w:rsidRPr="006F6201">
        <w:rPr>
          <w:rFonts w:ascii="Times New Roman" w:eastAsia="MS Mincho" w:hAnsi="Times New Roman"/>
          <w:sz w:val="28"/>
        </w:rPr>
        <w:t xml:space="preserve">.4. </w:t>
      </w:r>
      <w:r w:rsidR="007E0888" w:rsidRPr="006F6201">
        <w:rPr>
          <w:rFonts w:ascii="Times New Roman" w:hAnsi="Times New Roman"/>
          <w:sz w:val="28"/>
          <w:szCs w:val="28"/>
        </w:rPr>
        <w:t xml:space="preserve">За выполнение функций классного руководителя педагогическим работникам государственных образовательных учреждений субъектов Российской Федерации и муниципальных образовательных учреждений, реализующих общеобразовательные программы начального общего, основного общего и среднего (полного) общего образования выплачивается вознаграждение в размере определенном Правилами предоставления в 2006 году финансовой помощи бюджетам субъектов Российской Федерации в виде субсидий на выплату вознаграждения за выполнение функций классного руководителя педагогическим работникам государственных образовательных учреждений субъектов Российской Федерации и муниципальных образовательных учреждений (утв. постановлением Правительства РФ от 30 декабря </w:t>
      </w:r>
      <w:smartTag w:uri="urn:schemas-microsoft-com:office:smarttags" w:element="metricconverter">
        <w:smartTagPr>
          <w:attr w:name="ProductID" w:val="2005 г"/>
        </w:smartTagPr>
        <w:r w:rsidR="007E0888" w:rsidRPr="006F6201">
          <w:rPr>
            <w:rFonts w:ascii="Times New Roman" w:hAnsi="Times New Roman"/>
            <w:sz w:val="28"/>
            <w:szCs w:val="28"/>
          </w:rPr>
          <w:t>2005 г</w:t>
        </w:r>
      </w:smartTag>
      <w:r w:rsidRPr="006F6201">
        <w:rPr>
          <w:rFonts w:ascii="Times New Roman" w:hAnsi="Times New Roman"/>
          <w:sz w:val="28"/>
          <w:szCs w:val="28"/>
        </w:rPr>
        <w:t>. №</w:t>
      </w:r>
      <w:r w:rsidR="007E0888" w:rsidRPr="006F6201">
        <w:rPr>
          <w:rFonts w:ascii="Times New Roman" w:hAnsi="Times New Roman"/>
          <w:sz w:val="28"/>
          <w:szCs w:val="28"/>
        </w:rPr>
        <w:t xml:space="preserve"> 854) (с изменениями от 4 февраля, 10 июня </w:t>
      </w:r>
      <w:smartTag w:uri="urn:schemas-microsoft-com:office:smarttags" w:element="metricconverter">
        <w:smartTagPr>
          <w:attr w:name="ProductID" w:val="2006 г"/>
        </w:smartTagPr>
        <w:r w:rsidR="007E0888" w:rsidRPr="006F6201">
          <w:rPr>
            <w:rFonts w:ascii="Times New Roman" w:hAnsi="Times New Roman"/>
            <w:sz w:val="28"/>
            <w:szCs w:val="28"/>
          </w:rPr>
          <w:t>2006 г</w:t>
        </w:r>
      </w:smartTag>
      <w:r w:rsidR="007E0888" w:rsidRPr="006F6201">
        <w:rPr>
          <w:rFonts w:ascii="Times New Roman" w:hAnsi="Times New Roman"/>
          <w:sz w:val="28"/>
          <w:szCs w:val="28"/>
        </w:rPr>
        <w:t>.).</w:t>
      </w:r>
    </w:p>
    <w:p w:rsidR="007E0888" w:rsidRPr="006F6201" w:rsidRDefault="007E0888" w:rsidP="00F27092">
      <w:pPr>
        <w:pStyle w:val="a3"/>
        <w:jc w:val="both"/>
        <w:rPr>
          <w:rFonts w:eastAsia="MS Mincho"/>
          <w:sz w:val="28"/>
          <w:szCs w:val="28"/>
        </w:rPr>
      </w:pPr>
      <w:r w:rsidRPr="006F6201">
        <w:rPr>
          <w:rFonts w:ascii="Times New Roman" w:hAnsi="Times New Roman"/>
          <w:sz w:val="28"/>
          <w:szCs w:val="28"/>
        </w:rPr>
        <w:tab/>
      </w:r>
    </w:p>
    <w:p w:rsidR="007E0888" w:rsidRPr="006F6201" w:rsidRDefault="007E0888" w:rsidP="007E0888">
      <w:pPr>
        <w:pStyle w:val="31"/>
        <w:jc w:val="center"/>
        <w:rPr>
          <w:b/>
          <w:sz w:val="32"/>
        </w:rPr>
      </w:pPr>
      <w:r w:rsidRPr="006F6201">
        <w:rPr>
          <w:b/>
          <w:sz w:val="32"/>
          <w:lang w:val="en-US"/>
        </w:rPr>
        <w:t>VII</w:t>
      </w:r>
      <w:r w:rsidRPr="006F6201">
        <w:rPr>
          <w:b/>
          <w:sz w:val="32"/>
        </w:rPr>
        <w:t>. Гарантии и компенсации</w:t>
      </w:r>
    </w:p>
    <w:p w:rsidR="004842C2" w:rsidRPr="006F6201" w:rsidRDefault="004842C2" w:rsidP="007E0888">
      <w:pPr>
        <w:pStyle w:val="31"/>
        <w:jc w:val="center"/>
      </w:pPr>
    </w:p>
    <w:p w:rsidR="007E0888" w:rsidRPr="006F6201" w:rsidRDefault="007E0888" w:rsidP="007E0888">
      <w:pPr>
        <w:pStyle w:val="31"/>
      </w:pPr>
      <w:r w:rsidRPr="006F6201">
        <w:t xml:space="preserve">  7. Стороны договорились, что работодатель: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7.1. Ведет учет работников, нуждающихся в улучшении жилищных условий.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7.2. Ходатайствует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7E0888" w:rsidRPr="006F6201" w:rsidRDefault="00F27092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7.3.</w:t>
      </w:r>
      <w:r w:rsidR="00C56438" w:rsidRPr="006F6201">
        <w:rPr>
          <w:sz w:val="28"/>
        </w:rPr>
        <w:t xml:space="preserve"> При направлении работника в служебную командировку (повышение квалификации) ему гарантируется сохранение места работы (должности), среднего заработка, а так же возмещение расходов, связанных со служебной командировкой (ст. 167, 168 ТК РФ).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7.4. Выплачивает педагогическим работникам, в том числе 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</w:t>
      </w:r>
      <w:r w:rsidR="00C56438" w:rsidRPr="006F6201">
        <w:rPr>
          <w:sz w:val="28"/>
        </w:rPr>
        <w:t>ре предусмотренном действующим законодательством</w:t>
      </w:r>
      <w:r w:rsidRPr="006F6201">
        <w:rPr>
          <w:sz w:val="28"/>
        </w:rPr>
        <w:t>.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lastRenderedPageBreak/>
        <w:t xml:space="preserve">Обеспечивает бесплатно работников пользованием </w:t>
      </w:r>
      <w:r w:rsidR="00C56438" w:rsidRPr="006F6201">
        <w:rPr>
          <w:sz w:val="28"/>
        </w:rPr>
        <w:t xml:space="preserve">школьным </w:t>
      </w:r>
      <w:r w:rsidRPr="006F6201">
        <w:rPr>
          <w:sz w:val="28"/>
        </w:rPr>
        <w:t>библиотечным фонд</w:t>
      </w:r>
      <w:r w:rsidR="00C56438" w:rsidRPr="006F6201">
        <w:rPr>
          <w:sz w:val="28"/>
        </w:rPr>
        <w:t>о</w:t>
      </w:r>
      <w:r w:rsidRPr="006F6201">
        <w:rPr>
          <w:sz w:val="28"/>
        </w:rPr>
        <w:t xml:space="preserve">м в образовательных целях.  </w:t>
      </w:r>
    </w:p>
    <w:p w:rsidR="007E0888" w:rsidRPr="006F6201" w:rsidRDefault="007E0888" w:rsidP="007E0888">
      <w:pPr>
        <w:pStyle w:val="21"/>
      </w:pPr>
      <w:r w:rsidRPr="006F6201">
        <w:t xml:space="preserve">7.5. </w:t>
      </w:r>
      <w:r w:rsidR="00C56438" w:rsidRPr="006F6201">
        <w:t>Администрация обязуется сохранять рабочее место за женщинами, ушедшими в отпуск по беременности и родам, по уходу за ребенком по достижении возраста трех лет.</w:t>
      </w:r>
    </w:p>
    <w:p w:rsidR="007E0888" w:rsidRPr="006F6201" w:rsidRDefault="007E0888" w:rsidP="007E0888">
      <w:pPr>
        <w:pStyle w:val="31"/>
        <w:ind w:firstLine="0"/>
      </w:pPr>
      <w:r w:rsidRPr="006F6201">
        <w:t xml:space="preserve">          7.</w:t>
      </w:r>
      <w:r w:rsidR="00C56438" w:rsidRPr="006F6201">
        <w:t>6</w:t>
      </w:r>
      <w:r w:rsidRPr="006F6201">
        <w:t xml:space="preserve">. Организует в учреждении </w:t>
      </w:r>
      <w:r w:rsidR="00655C87" w:rsidRPr="006F6201">
        <w:t>пункты приема пищи</w:t>
      </w:r>
      <w:r w:rsidRPr="006F6201">
        <w:t>.</w:t>
      </w:r>
    </w:p>
    <w:p w:rsidR="007E0888" w:rsidRPr="006F6201" w:rsidRDefault="007E0888" w:rsidP="007E0888">
      <w:pPr>
        <w:pStyle w:val="31"/>
        <w:ind w:firstLine="0"/>
      </w:pPr>
      <w:r w:rsidRPr="006F6201">
        <w:t xml:space="preserve">          7.</w:t>
      </w:r>
      <w:r w:rsidR="00655C87" w:rsidRPr="006F6201">
        <w:t>7</w:t>
      </w:r>
      <w:r w:rsidRPr="006F6201">
        <w:t>. Оказывает из внебюджетных средств экономии материальную помощь работникам, уходящим на пенсию по старости, неработающим пенсионерам, инвалидам и другим работникам учреждения по утвержденн</w:t>
      </w:r>
      <w:r w:rsidR="00655C87" w:rsidRPr="006F6201">
        <w:t>о</w:t>
      </w:r>
      <w:r w:rsidRPr="006F6201">
        <w:t>м</w:t>
      </w:r>
      <w:r w:rsidR="00655C87" w:rsidRPr="006F6201">
        <w:t>у с учетом мнения</w:t>
      </w:r>
      <w:r w:rsidRPr="006F6201">
        <w:t xml:space="preserve"> профком</w:t>
      </w:r>
      <w:r w:rsidR="00655C87" w:rsidRPr="006F6201">
        <w:t>а</w:t>
      </w:r>
      <w:r w:rsidRPr="006F6201">
        <w:t xml:space="preserve">  перечню оснований  предоставления материальной помощ</w:t>
      </w:r>
      <w:r w:rsidR="00655C87" w:rsidRPr="006F6201">
        <w:t>и и ее размерам</w:t>
      </w:r>
      <w:r w:rsidRPr="006F6201">
        <w:t>.</w:t>
      </w:r>
    </w:p>
    <w:p w:rsidR="00655C87" w:rsidRPr="006F6201" w:rsidRDefault="00655C87" w:rsidP="007E0888">
      <w:pPr>
        <w:pStyle w:val="31"/>
        <w:jc w:val="center"/>
        <w:rPr>
          <w:b/>
        </w:rPr>
      </w:pPr>
    </w:p>
    <w:p w:rsidR="007E0888" w:rsidRPr="006F6201" w:rsidRDefault="007E0888" w:rsidP="007E0888">
      <w:pPr>
        <w:pStyle w:val="31"/>
        <w:jc w:val="center"/>
        <w:rPr>
          <w:b/>
          <w:sz w:val="32"/>
          <w:szCs w:val="32"/>
        </w:rPr>
      </w:pPr>
      <w:r w:rsidRPr="006F6201">
        <w:rPr>
          <w:b/>
          <w:sz w:val="32"/>
          <w:szCs w:val="32"/>
          <w:lang w:val="en-US"/>
        </w:rPr>
        <w:t>VIII</w:t>
      </w:r>
      <w:r w:rsidRPr="006F6201">
        <w:rPr>
          <w:b/>
          <w:sz w:val="32"/>
          <w:szCs w:val="32"/>
        </w:rPr>
        <w:t>. Охрана труда и здоровья</w:t>
      </w:r>
    </w:p>
    <w:p w:rsidR="004842C2" w:rsidRPr="006F6201" w:rsidRDefault="004842C2" w:rsidP="007E0888">
      <w:pPr>
        <w:pStyle w:val="31"/>
        <w:jc w:val="center"/>
        <w:rPr>
          <w:b/>
          <w:sz w:val="32"/>
          <w:szCs w:val="32"/>
        </w:rPr>
      </w:pPr>
    </w:p>
    <w:p w:rsidR="007E0888" w:rsidRPr="006F6201" w:rsidRDefault="007E0888" w:rsidP="007E0888">
      <w:pPr>
        <w:ind w:left="567" w:right="-7"/>
        <w:rPr>
          <w:sz w:val="28"/>
        </w:rPr>
      </w:pPr>
      <w:r w:rsidRPr="006F6201">
        <w:rPr>
          <w:sz w:val="28"/>
        </w:rPr>
        <w:t xml:space="preserve">  8. Работодатель обязуется: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 xml:space="preserve">8.1.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</w:t>
      </w:r>
      <w:r w:rsidRPr="006F6201">
        <w:t>(ст. 219 ТК РФ)</w:t>
      </w:r>
      <w:r w:rsidR="00087271" w:rsidRPr="006F6201">
        <w:t xml:space="preserve">  </w:t>
      </w:r>
      <w:r w:rsidR="00087271" w:rsidRPr="006F6201">
        <w:rPr>
          <w:sz w:val="28"/>
          <w:szCs w:val="28"/>
        </w:rPr>
        <w:t>(приложение №10)</w:t>
      </w:r>
      <w:r w:rsidRPr="006F6201">
        <w:rPr>
          <w:sz w:val="28"/>
          <w:szCs w:val="28"/>
        </w:rPr>
        <w:t>.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Для реализации этого права заключ</w:t>
      </w:r>
      <w:r w:rsidR="001A408E" w:rsidRPr="006F6201">
        <w:rPr>
          <w:sz w:val="28"/>
        </w:rPr>
        <w:t>ить соглашение по охране труда</w:t>
      </w:r>
      <w:r w:rsidR="004842C2" w:rsidRPr="006F6201">
        <w:rPr>
          <w:sz w:val="28"/>
        </w:rPr>
        <w:t xml:space="preserve"> (Приложение № 3)</w:t>
      </w:r>
      <w:r w:rsidRPr="006F6201">
        <w:rPr>
          <w:sz w:val="28"/>
        </w:rPr>
        <w:t xml:space="preserve"> с определением в нем организационных и технических мероприятий по охране и безопасности труда, сроков их выполнения, ответственных должностных лиц. 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8.2. Предусмотреть на мероприятия по охране труда, определенные Соглашением по охране труда, средства в сумме 2%</w:t>
      </w:r>
      <w:r w:rsidRPr="006F6201">
        <w:rPr>
          <w:b/>
          <w:sz w:val="28"/>
        </w:rPr>
        <w:t xml:space="preserve"> </w:t>
      </w:r>
      <w:r w:rsidR="005A463A" w:rsidRPr="006F6201">
        <w:rPr>
          <w:sz w:val="28"/>
        </w:rPr>
        <w:t xml:space="preserve">от фонда оплаты труда (ст. 226 ТК РФ) </w:t>
      </w:r>
      <w:r w:rsidRPr="006F6201">
        <w:rPr>
          <w:sz w:val="28"/>
        </w:rPr>
        <w:t>и не менее 0,</w:t>
      </w:r>
      <w:r w:rsidR="005A463A" w:rsidRPr="006F6201">
        <w:rPr>
          <w:sz w:val="28"/>
        </w:rPr>
        <w:t>7</w:t>
      </w:r>
      <w:r w:rsidRPr="006F6201">
        <w:rPr>
          <w:sz w:val="28"/>
        </w:rPr>
        <w:t xml:space="preserve"> % от эксплуатационных расходов.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8.3. Провести в учреждении аттестацию рабочих мест и по ее результатам осуществлять работу по охране и безопасности труда в порядке и  сроки, установленные с учетом мнения (по согласованию) профкома, с последующей сертификацией.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В состав аттестационной комиссии в обязательном порядке включать членов профкома и комиссии по охране труда.</w:t>
      </w:r>
    </w:p>
    <w:p w:rsidR="007E0888" w:rsidRPr="006F6201" w:rsidRDefault="007E0888" w:rsidP="004842C2">
      <w:pPr>
        <w:tabs>
          <w:tab w:val="left" w:pos="4678"/>
        </w:tabs>
        <w:ind w:firstLine="709"/>
        <w:jc w:val="both"/>
        <w:rPr>
          <w:sz w:val="28"/>
        </w:rPr>
      </w:pPr>
      <w:r w:rsidRPr="006F6201">
        <w:rPr>
          <w:sz w:val="28"/>
        </w:rPr>
        <w:t>8.4. Проводить со всеми поступающими на работу, а также переведенными на другую работу работниками учреждения обучение и инструктаж по 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7E0888" w:rsidRPr="006F6201" w:rsidRDefault="007E0888" w:rsidP="004842C2">
      <w:pPr>
        <w:tabs>
          <w:tab w:val="left" w:pos="4678"/>
        </w:tabs>
        <w:ind w:firstLine="709"/>
        <w:jc w:val="both"/>
        <w:rPr>
          <w:sz w:val="28"/>
        </w:rPr>
      </w:pPr>
      <w:r w:rsidRPr="006F6201">
        <w:rPr>
          <w:sz w:val="28"/>
        </w:rPr>
        <w:t>Организовывать обучение и проверку знаний требований охраны труда работников учреждения.</w:t>
      </w:r>
    </w:p>
    <w:p w:rsidR="007E0888" w:rsidRPr="006F6201" w:rsidRDefault="007E0888" w:rsidP="004842C2">
      <w:pPr>
        <w:tabs>
          <w:tab w:val="left" w:pos="4678"/>
        </w:tabs>
        <w:ind w:firstLine="709"/>
        <w:jc w:val="both"/>
        <w:rPr>
          <w:sz w:val="28"/>
        </w:rPr>
      </w:pPr>
      <w:r w:rsidRPr="006F6201">
        <w:rPr>
          <w:sz w:val="28"/>
        </w:rPr>
        <w:t>8.5.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7E0888" w:rsidRPr="006F6201" w:rsidRDefault="007E0888" w:rsidP="004842C2">
      <w:pPr>
        <w:tabs>
          <w:tab w:val="left" w:pos="4678"/>
        </w:tabs>
        <w:ind w:firstLine="709"/>
        <w:jc w:val="both"/>
        <w:rPr>
          <w:sz w:val="28"/>
        </w:rPr>
      </w:pPr>
      <w:r w:rsidRPr="006F6201">
        <w:rPr>
          <w:sz w:val="28"/>
        </w:rPr>
        <w:t xml:space="preserve">8.6. Обеспечивать работников специальной одеждой, обувью и другими средствами индивидуальной защиты, а также моющими и обезвреживающими </w:t>
      </w:r>
      <w:r w:rsidRPr="006F6201">
        <w:rPr>
          <w:sz w:val="28"/>
        </w:rPr>
        <w:lastRenderedPageBreak/>
        <w:t>средствами в соответствии с отраслевыми нормами и утвержденными перечнями профес</w:t>
      </w:r>
      <w:r w:rsidR="004842C2" w:rsidRPr="006F6201">
        <w:rPr>
          <w:sz w:val="28"/>
        </w:rPr>
        <w:t>сий и должностей (Приложения</w:t>
      </w:r>
      <w:r w:rsidR="005A463A" w:rsidRPr="006F6201">
        <w:rPr>
          <w:sz w:val="28"/>
        </w:rPr>
        <w:t xml:space="preserve">  №8</w:t>
      </w:r>
      <w:r w:rsidR="004842C2" w:rsidRPr="006F6201">
        <w:rPr>
          <w:sz w:val="28"/>
        </w:rPr>
        <w:t>, №4</w:t>
      </w:r>
      <w:r w:rsidRPr="006F6201">
        <w:rPr>
          <w:sz w:val="28"/>
        </w:rPr>
        <w:t>).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 xml:space="preserve">8.7. Обеспечивать приобретение, хранение, стирку, сушку, дезинфекцию и ремонт средств индивидуальной защиты, спецодежды и обуви  за счет работодателя </w:t>
      </w:r>
      <w:r w:rsidRPr="006F6201">
        <w:t>(ст. 221 ТК РФ).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8.8.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 xml:space="preserve"> 8.9. 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 вследствие нарушения требований охраны труда не по вине работника </w:t>
      </w:r>
      <w:r w:rsidRPr="006F6201">
        <w:t>(ст. 220 ТК РФ)</w:t>
      </w:r>
      <w:r w:rsidRPr="006F6201">
        <w:rPr>
          <w:sz w:val="28"/>
        </w:rPr>
        <w:t>.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8.10. Проводить своевременное расследование несчастных случаев на производстве в соответствии с  действующим законодательством и вести их учет.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8.11. В случае отказа работника от работы при возникновении опасности для его жизни и здоровья вследствие 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 xml:space="preserve">8.12. Разработать и утвердить инструкции по охране труда на каждое рабочее место  с учетом мнения (по согласованию) профкома </w:t>
      </w:r>
      <w:r w:rsidRPr="006F6201">
        <w:t>(ст. 212 ТК РФ)</w:t>
      </w:r>
      <w:r w:rsidRPr="006F6201">
        <w:rPr>
          <w:sz w:val="28"/>
        </w:rPr>
        <w:t>.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8</w:t>
      </w:r>
      <w:r w:rsidR="00903886" w:rsidRPr="006F6201">
        <w:rPr>
          <w:sz w:val="28"/>
        </w:rPr>
        <w:t>.13</w:t>
      </w:r>
      <w:r w:rsidR="005A463A" w:rsidRPr="006F6201">
        <w:rPr>
          <w:sz w:val="28"/>
        </w:rPr>
        <w:t xml:space="preserve">. </w:t>
      </w:r>
      <w:r w:rsidRPr="006F6201">
        <w:rPr>
          <w:sz w:val="28"/>
        </w:rPr>
        <w:t>Обеспечивать соблюдение работниками требований, правил и инструкций по охране труда.</w:t>
      </w:r>
    </w:p>
    <w:p w:rsidR="007E0888" w:rsidRPr="006F6201" w:rsidRDefault="00903886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8.14</w:t>
      </w:r>
      <w:r w:rsidR="007E0888" w:rsidRPr="006F6201">
        <w:rPr>
          <w:sz w:val="28"/>
        </w:rPr>
        <w:t>. Создать в учреждении  комиссию по охране труда, в состав которой на паритетной основе должны входить члены профкома.</w:t>
      </w:r>
    </w:p>
    <w:p w:rsidR="007E0888" w:rsidRPr="006F6201" w:rsidRDefault="00903886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8.15</w:t>
      </w:r>
      <w:r w:rsidR="007E0888" w:rsidRPr="006F6201">
        <w:rPr>
          <w:sz w:val="28"/>
        </w:rPr>
        <w:t>.  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</w:t>
      </w:r>
    </w:p>
    <w:p w:rsidR="007E0888" w:rsidRPr="006F6201" w:rsidRDefault="00903886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8.16</w:t>
      </w:r>
      <w:r w:rsidR="007E0888" w:rsidRPr="006F6201">
        <w:rPr>
          <w:sz w:val="28"/>
        </w:rPr>
        <w:t>. Осуществлять совместно с профкомом контроль за состоянием условий и охраны труда, выполнением соглашения по охране труда.</w:t>
      </w:r>
    </w:p>
    <w:p w:rsidR="007E0888" w:rsidRPr="006F6201" w:rsidRDefault="00903886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8.17</w:t>
      </w:r>
      <w:r w:rsidR="007E0888" w:rsidRPr="006F6201">
        <w:rPr>
          <w:sz w:val="28"/>
        </w:rPr>
        <w:t>.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контроля за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8.1</w:t>
      </w:r>
      <w:r w:rsidR="00903886" w:rsidRPr="006F6201">
        <w:rPr>
          <w:sz w:val="28"/>
        </w:rPr>
        <w:t>8</w:t>
      </w:r>
      <w:r w:rsidRPr="006F6201">
        <w:rPr>
          <w:sz w:val="28"/>
        </w:rPr>
        <w:t xml:space="preserve">. 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 </w:t>
      </w:r>
    </w:p>
    <w:p w:rsidR="007E0888" w:rsidRPr="006F6201" w:rsidRDefault="00903886" w:rsidP="00EC3F0F">
      <w:pPr>
        <w:ind w:firstLine="709"/>
        <w:jc w:val="both"/>
        <w:rPr>
          <w:sz w:val="28"/>
        </w:rPr>
      </w:pPr>
      <w:r w:rsidRPr="006F6201">
        <w:rPr>
          <w:sz w:val="28"/>
        </w:rPr>
        <w:t>8.19</w:t>
      </w:r>
      <w:r w:rsidR="00EC3F0F" w:rsidRPr="006F6201">
        <w:rPr>
          <w:sz w:val="28"/>
        </w:rPr>
        <w:t xml:space="preserve">. </w:t>
      </w:r>
      <w:r w:rsidR="007E0888" w:rsidRPr="006F6201">
        <w:rPr>
          <w:sz w:val="28"/>
        </w:rPr>
        <w:t>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7E0888" w:rsidRPr="006F6201" w:rsidRDefault="00903886" w:rsidP="007E0888">
      <w:pPr>
        <w:jc w:val="both"/>
        <w:rPr>
          <w:sz w:val="28"/>
        </w:rPr>
      </w:pPr>
      <w:r w:rsidRPr="006F6201">
        <w:rPr>
          <w:sz w:val="28"/>
        </w:rPr>
        <w:lastRenderedPageBreak/>
        <w:t xml:space="preserve">          8.20</w:t>
      </w:r>
      <w:r w:rsidR="007E0888" w:rsidRPr="006F6201">
        <w:rPr>
          <w:sz w:val="28"/>
        </w:rPr>
        <w:t>. Профком обязуется: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 xml:space="preserve">   - организовывать физкультурно-оздоровительные мероприятия для членов профсоюза и других работников учреждения;</w:t>
      </w:r>
    </w:p>
    <w:p w:rsidR="007E0888" w:rsidRPr="006F6201" w:rsidRDefault="007E0888" w:rsidP="007E0888">
      <w:pPr>
        <w:numPr>
          <w:ilvl w:val="0"/>
          <w:numId w:val="2"/>
        </w:numPr>
        <w:ind w:left="0" w:firstLine="709"/>
        <w:jc w:val="both"/>
        <w:rPr>
          <w:sz w:val="28"/>
        </w:rPr>
      </w:pPr>
      <w:r w:rsidRPr="006F6201">
        <w:rPr>
          <w:sz w:val="28"/>
        </w:rPr>
        <w:t>проводить работу по оздоровлению детей работников учреждения.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</w:p>
    <w:p w:rsidR="007E0888" w:rsidRPr="006F6201" w:rsidRDefault="007E0888" w:rsidP="007E0888">
      <w:pPr>
        <w:pStyle w:val="31"/>
        <w:jc w:val="center"/>
        <w:rPr>
          <w:b/>
          <w:sz w:val="32"/>
          <w:szCs w:val="32"/>
        </w:rPr>
      </w:pPr>
      <w:r w:rsidRPr="006F6201">
        <w:rPr>
          <w:b/>
          <w:sz w:val="32"/>
          <w:szCs w:val="32"/>
          <w:lang w:val="en-US"/>
        </w:rPr>
        <w:t>IX</w:t>
      </w:r>
      <w:r w:rsidRPr="006F6201">
        <w:rPr>
          <w:b/>
          <w:sz w:val="32"/>
          <w:szCs w:val="32"/>
        </w:rPr>
        <w:t>. Гарантии профсоюзной деятельности</w:t>
      </w:r>
    </w:p>
    <w:p w:rsidR="004842C2" w:rsidRPr="006F6201" w:rsidRDefault="004842C2" w:rsidP="007E0888">
      <w:pPr>
        <w:pStyle w:val="31"/>
        <w:jc w:val="center"/>
        <w:rPr>
          <w:b/>
          <w:sz w:val="32"/>
          <w:szCs w:val="32"/>
        </w:rPr>
      </w:pP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9. Стороны договорились о том, что: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9.1. Не допускается ограничение гарантированных законом социально-трудовых и иных прав и свобод,  принуждение, увольнение или иная форма воздействия  в отношении любого работника в связи с его членством в профсоюзе или  профсоюзной деятельностью.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 xml:space="preserve">9.2. Профком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</w:t>
      </w:r>
      <w:r w:rsidRPr="006F6201">
        <w:t>(ст. 370 ТК РФ)</w:t>
      </w:r>
      <w:r w:rsidRPr="006F6201">
        <w:rPr>
          <w:sz w:val="28"/>
        </w:rPr>
        <w:t>.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9.3. Работодатель принимает решения по согласованию с профком</w:t>
      </w:r>
      <w:r w:rsidR="00EC3F0F" w:rsidRPr="006F6201">
        <w:rPr>
          <w:sz w:val="28"/>
        </w:rPr>
        <w:t>ом</w:t>
      </w:r>
      <w:r w:rsidRPr="006F6201">
        <w:rPr>
          <w:sz w:val="28"/>
        </w:rPr>
        <w:t xml:space="preserve"> в случаях, предусмотренных законодательством и настоящим коллективным договором. </w:t>
      </w:r>
    </w:p>
    <w:p w:rsidR="007E0888" w:rsidRPr="006F6201" w:rsidRDefault="007E0888" w:rsidP="00EC3F0F">
      <w:pPr>
        <w:ind w:firstLine="709"/>
        <w:jc w:val="both"/>
        <w:rPr>
          <w:sz w:val="28"/>
        </w:rPr>
      </w:pPr>
      <w:r w:rsidRPr="006F6201">
        <w:rPr>
          <w:sz w:val="28"/>
        </w:rPr>
        <w:t xml:space="preserve"> 9.4. Увольнение работников, являющихся членами профсоюза, по основаниям, предусмотренным пунктами 2, 3 или 5 части первой статьи 81 </w:t>
      </w:r>
      <w:r w:rsidR="00EC3F0F" w:rsidRPr="006F6201">
        <w:rPr>
          <w:sz w:val="28"/>
        </w:rPr>
        <w:t xml:space="preserve"> ТК РФ,</w:t>
      </w:r>
    </w:p>
    <w:p w:rsidR="007E0888" w:rsidRPr="006F6201" w:rsidRDefault="007E0888" w:rsidP="007E0888">
      <w:pPr>
        <w:pStyle w:val="a5"/>
      </w:pPr>
      <w:r w:rsidRPr="006F6201">
        <w:t>производится с предварительного согласия  профкома.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</w:t>
      </w:r>
      <w:r w:rsidRPr="006F6201">
        <w:t xml:space="preserve"> (ст. 377 ТК РФ)</w:t>
      </w:r>
      <w:r w:rsidRPr="006F6201">
        <w:rPr>
          <w:sz w:val="28"/>
        </w:rPr>
        <w:t>.</w:t>
      </w:r>
    </w:p>
    <w:p w:rsidR="007E0888" w:rsidRPr="006F6201" w:rsidRDefault="007E0888" w:rsidP="00EC3F0F">
      <w:pPr>
        <w:ind w:firstLine="709"/>
        <w:jc w:val="both"/>
        <w:rPr>
          <w:sz w:val="28"/>
        </w:rPr>
      </w:pPr>
      <w:r w:rsidRPr="006F6201">
        <w:rPr>
          <w:sz w:val="28"/>
        </w:rPr>
        <w:t>9.6.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7E0888" w:rsidRPr="006F6201" w:rsidRDefault="007E0888" w:rsidP="00EC3F0F">
      <w:pPr>
        <w:ind w:firstLine="709"/>
        <w:jc w:val="both"/>
        <w:rPr>
          <w:sz w:val="28"/>
        </w:rPr>
      </w:pPr>
      <w:r w:rsidRPr="006F6201">
        <w:rPr>
          <w:sz w:val="28"/>
        </w:rPr>
        <w:t xml:space="preserve">9.7.  Работодатель освобождает от работы с сохранением среднего заработка председателя, заместителей, 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 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9.</w:t>
      </w:r>
      <w:r w:rsidR="00EC3F0F" w:rsidRPr="006F6201">
        <w:rPr>
          <w:sz w:val="28"/>
        </w:rPr>
        <w:t>8</w:t>
      </w:r>
      <w:r w:rsidRPr="006F6201">
        <w:rPr>
          <w:sz w:val="28"/>
        </w:rPr>
        <w:t xml:space="preserve">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  </w:t>
      </w:r>
    </w:p>
    <w:p w:rsidR="007E0888" w:rsidRPr="006F6201" w:rsidRDefault="007E0888" w:rsidP="00EC3F0F">
      <w:pPr>
        <w:ind w:firstLine="709"/>
        <w:jc w:val="both"/>
        <w:rPr>
          <w:sz w:val="28"/>
        </w:rPr>
      </w:pPr>
      <w:r w:rsidRPr="006F6201">
        <w:rPr>
          <w:sz w:val="28"/>
        </w:rPr>
        <w:t>Председатель, его заместители  и члены профкома могут быть  уволены по инициативе работодателя в соответствии с пунктом 2,  пунктом 3 и пунктом 5 ст</w:t>
      </w:r>
      <w:r w:rsidR="00EC3F0F" w:rsidRPr="006F6201">
        <w:rPr>
          <w:sz w:val="28"/>
        </w:rPr>
        <w:t xml:space="preserve">. </w:t>
      </w:r>
      <w:r w:rsidR="00EC3F0F" w:rsidRPr="006F6201">
        <w:rPr>
          <w:sz w:val="28"/>
        </w:rPr>
        <w:lastRenderedPageBreak/>
        <w:t xml:space="preserve">81 ТК РФ, </w:t>
      </w:r>
      <w:r w:rsidRPr="006F6201">
        <w:rPr>
          <w:sz w:val="28"/>
        </w:rPr>
        <w:t xml:space="preserve">с соблюдением общего порядка увольнения и только с предварительного согласия вышестоящего выборного профсоюзного органа </w:t>
      </w:r>
      <w:r w:rsidRPr="006F6201">
        <w:t>(ст. 374, 376 ТК РФ)</w:t>
      </w:r>
      <w:r w:rsidRPr="006F6201">
        <w:rPr>
          <w:sz w:val="28"/>
        </w:rPr>
        <w:t>.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9.</w:t>
      </w:r>
      <w:r w:rsidR="00EC3F0F" w:rsidRPr="006F6201">
        <w:rPr>
          <w:sz w:val="28"/>
        </w:rPr>
        <w:t>9</w:t>
      </w:r>
      <w:r w:rsidRPr="006F6201">
        <w:rPr>
          <w:sz w:val="28"/>
        </w:rPr>
        <w:t>. Работодатель предоставляет профкому  необходимую информацию по любым вопросам труда и социально-экономического развития учреждения.</w:t>
      </w:r>
    </w:p>
    <w:p w:rsidR="007E0888" w:rsidRPr="006F6201" w:rsidRDefault="00EC3F0F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9.10</w:t>
      </w:r>
      <w:r w:rsidR="007E0888" w:rsidRPr="006F6201">
        <w:rPr>
          <w:sz w:val="28"/>
        </w:rPr>
        <w:t>. 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9.1</w:t>
      </w:r>
      <w:r w:rsidR="00EC3F0F" w:rsidRPr="006F6201">
        <w:rPr>
          <w:sz w:val="28"/>
        </w:rPr>
        <w:t>1</w:t>
      </w:r>
      <w:r w:rsidRPr="006F6201">
        <w:rPr>
          <w:sz w:val="28"/>
        </w:rPr>
        <w:t>. Работодатель по согласованию с профкомом рассматривает следующие вопросы: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 xml:space="preserve">- расторжение трудового договора с работниками, являющимися членами профсоюза, по инициативе работодателя </w:t>
      </w:r>
      <w:r w:rsidRPr="006F6201">
        <w:t>(ст. 82, 374 ТК РФ)</w:t>
      </w:r>
      <w:r w:rsidRPr="006F6201">
        <w:rPr>
          <w:sz w:val="28"/>
        </w:rPr>
        <w:t xml:space="preserve">; 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 xml:space="preserve">-  привлечение к сверхурочным работам </w:t>
      </w:r>
      <w:r w:rsidRPr="006F6201">
        <w:t>(ст. 99 ТК РФ);</w:t>
      </w:r>
      <w:r w:rsidRPr="006F6201">
        <w:rPr>
          <w:sz w:val="28"/>
        </w:rPr>
        <w:t xml:space="preserve"> </w:t>
      </w:r>
    </w:p>
    <w:p w:rsidR="007E0888" w:rsidRPr="006F6201" w:rsidRDefault="007E0888" w:rsidP="007E0888">
      <w:pPr>
        <w:ind w:left="709"/>
        <w:jc w:val="both"/>
        <w:rPr>
          <w:sz w:val="28"/>
        </w:rPr>
      </w:pPr>
      <w:r w:rsidRPr="006F6201">
        <w:rPr>
          <w:sz w:val="28"/>
        </w:rPr>
        <w:t xml:space="preserve">- разделение рабочего времени на части </w:t>
      </w:r>
      <w:r w:rsidRPr="006F6201">
        <w:t>(ст. 105 ТК РФ)</w:t>
      </w:r>
      <w:r w:rsidRPr="006F6201">
        <w:rPr>
          <w:sz w:val="28"/>
        </w:rPr>
        <w:t>;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 xml:space="preserve">- запрещение работы в выходные и нерабочие праздничные дни </w:t>
      </w:r>
      <w:r w:rsidRPr="006F6201">
        <w:t>(ст. 113 ТК РФ)</w:t>
      </w:r>
      <w:r w:rsidRPr="006F6201">
        <w:rPr>
          <w:sz w:val="28"/>
        </w:rPr>
        <w:t>;</w:t>
      </w:r>
    </w:p>
    <w:p w:rsidR="007E0888" w:rsidRPr="006F6201" w:rsidRDefault="007E0888" w:rsidP="007E0888">
      <w:pPr>
        <w:jc w:val="both"/>
        <w:rPr>
          <w:sz w:val="28"/>
        </w:rPr>
      </w:pPr>
      <w:r w:rsidRPr="006F6201">
        <w:rPr>
          <w:sz w:val="28"/>
        </w:rPr>
        <w:t xml:space="preserve">          - очередность предоставления отпусков </w:t>
      </w:r>
      <w:r w:rsidRPr="006F6201">
        <w:t>(ст. 123 ТК РФ)</w:t>
      </w:r>
      <w:r w:rsidRPr="006F6201">
        <w:rPr>
          <w:sz w:val="28"/>
        </w:rPr>
        <w:t>;</w:t>
      </w:r>
    </w:p>
    <w:p w:rsidR="007E0888" w:rsidRPr="006F6201" w:rsidRDefault="007E0888" w:rsidP="007E0888">
      <w:pPr>
        <w:jc w:val="both"/>
        <w:rPr>
          <w:sz w:val="28"/>
        </w:rPr>
      </w:pPr>
      <w:r w:rsidRPr="006F6201">
        <w:rPr>
          <w:sz w:val="28"/>
        </w:rPr>
        <w:t xml:space="preserve">          - установление заработной платы </w:t>
      </w:r>
      <w:r w:rsidRPr="006F6201">
        <w:t>(ст. 135 ТК РФ)</w:t>
      </w:r>
      <w:r w:rsidRPr="006F6201">
        <w:rPr>
          <w:sz w:val="28"/>
        </w:rPr>
        <w:t>;</w:t>
      </w:r>
    </w:p>
    <w:p w:rsidR="007E0888" w:rsidRPr="006F6201" w:rsidRDefault="007E0888" w:rsidP="007E0888">
      <w:pPr>
        <w:ind w:left="709"/>
        <w:jc w:val="both"/>
        <w:rPr>
          <w:sz w:val="28"/>
        </w:rPr>
      </w:pPr>
      <w:r w:rsidRPr="006F6201">
        <w:rPr>
          <w:sz w:val="28"/>
        </w:rPr>
        <w:t xml:space="preserve">- применение систем нормирования труда </w:t>
      </w:r>
      <w:r w:rsidRPr="006F6201">
        <w:t>(ст. 159 ТК РФ)</w:t>
      </w:r>
      <w:r w:rsidRPr="006F6201">
        <w:rPr>
          <w:sz w:val="28"/>
        </w:rPr>
        <w:t>;</w:t>
      </w:r>
    </w:p>
    <w:p w:rsidR="007E0888" w:rsidRPr="006F6201" w:rsidRDefault="007E0888" w:rsidP="007E0888">
      <w:pPr>
        <w:ind w:left="550"/>
        <w:jc w:val="both"/>
        <w:rPr>
          <w:sz w:val="28"/>
        </w:rPr>
      </w:pPr>
      <w:r w:rsidRPr="006F6201">
        <w:rPr>
          <w:sz w:val="28"/>
        </w:rPr>
        <w:t xml:space="preserve">  - массовые увольнения </w:t>
      </w:r>
      <w:r w:rsidRPr="006F6201">
        <w:t>(ст. 180 ТК РФ)</w:t>
      </w:r>
      <w:r w:rsidRPr="006F6201">
        <w:rPr>
          <w:sz w:val="28"/>
        </w:rPr>
        <w:t>;</w:t>
      </w:r>
    </w:p>
    <w:p w:rsidR="007E0888" w:rsidRPr="006F6201" w:rsidRDefault="007E0888" w:rsidP="007E0888">
      <w:pPr>
        <w:numPr>
          <w:ilvl w:val="0"/>
          <w:numId w:val="2"/>
        </w:numPr>
        <w:ind w:left="0" w:firstLine="709"/>
        <w:jc w:val="both"/>
        <w:rPr>
          <w:sz w:val="28"/>
        </w:rPr>
      </w:pPr>
      <w:r w:rsidRPr="006F6201">
        <w:rPr>
          <w:sz w:val="28"/>
        </w:rPr>
        <w:t xml:space="preserve">установление перечня должностей работников с ненормированным рабочим днем </w:t>
      </w:r>
      <w:r w:rsidRPr="006F6201">
        <w:t>(ст.101 ТК РФ)</w:t>
      </w:r>
      <w:r w:rsidRPr="006F6201">
        <w:rPr>
          <w:sz w:val="28"/>
        </w:rPr>
        <w:t>;</w:t>
      </w:r>
    </w:p>
    <w:p w:rsidR="007E0888" w:rsidRPr="006F6201" w:rsidRDefault="007E0888" w:rsidP="00F72011">
      <w:pPr>
        <w:ind w:left="567" w:firstLine="142"/>
        <w:jc w:val="both"/>
        <w:rPr>
          <w:sz w:val="28"/>
        </w:rPr>
      </w:pPr>
      <w:r w:rsidRPr="006F6201">
        <w:rPr>
          <w:sz w:val="28"/>
        </w:rPr>
        <w:t xml:space="preserve">-   утверждение Правил внутреннего трудового распорядка </w:t>
      </w:r>
      <w:r w:rsidRPr="006F6201">
        <w:t>(ст. 190 ТК РФ)</w:t>
      </w:r>
      <w:r w:rsidRPr="006F6201">
        <w:rPr>
          <w:sz w:val="28"/>
        </w:rPr>
        <w:t>;</w:t>
      </w:r>
    </w:p>
    <w:p w:rsidR="007E0888" w:rsidRPr="006F6201" w:rsidRDefault="007E0888" w:rsidP="00F72011">
      <w:pPr>
        <w:ind w:firstLine="142"/>
        <w:jc w:val="both"/>
        <w:rPr>
          <w:sz w:val="28"/>
        </w:rPr>
      </w:pPr>
      <w:r w:rsidRPr="006F6201">
        <w:rPr>
          <w:sz w:val="28"/>
        </w:rPr>
        <w:t xml:space="preserve">     </w:t>
      </w:r>
      <w:r w:rsidR="00F72011" w:rsidRPr="006F6201">
        <w:rPr>
          <w:sz w:val="28"/>
        </w:rPr>
        <w:t xml:space="preserve"> </w:t>
      </w:r>
      <w:r w:rsidRPr="006F6201">
        <w:rPr>
          <w:sz w:val="28"/>
        </w:rPr>
        <w:t xml:space="preserve">  -   создание комиссий по охране труда </w:t>
      </w:r>
      <w:r w:rsidRPr="006F6201">
        <w:t>(ст. 218 ТК РФ)</w:t>
      </w:r>
      <w:r w:rsidRPr="006F6201">
        <w:rPr>
          <w:sz w:val="28"/>
        </w:rPr>
        <w:t>;</w:t>
      </w:r>
    </w:p>
    <w:p w:rsidR="007E0888" w:rsidRPr="006F6201" w:rsidRDefault="007E0888" w:rsidP="00F72011">
      <w:pPr>
        <w:ind w:firstLine="142"/>
        <w:jc w:val="both"/>
      </w:pPr>
      <w:r w:rsidRPr="006F6201">
        <w:rPr>
          <w:sz w:val="28"/>
        </w:rPr>
        <w:t xml:space="preserve">        -   составление графиков сменности </w:t>
      </w:r>
      <w:r w:rsidRPr="006F6201">
        <w:t>(ст. 103 ТК РФ)</w:t>
      </w:r>
      <w:r w:rsidRPr="006F6201">
        <w:rPr>
          <w:sz w:val="28"/>
        </w:rPr>
        <w:t>;</w:t>
      </w:r>
    </w:p>
    <w:p w:rsidR="007E0888" w:rsidRPr="006F6201" w:rsidRDefault="007E0888" w:rsidP="00F72011">
      <w:pPr>
        <w:ind w:left="550" w:firstLine="142"/>
        <w:jc w:val="both"/>
        <w:rPr>
          <w:sz w:val="28"/>
        </w:rPr>
      </w:pPr>
      <w:r w:rsidRPr="006F6201">
        <w:rPr>
          <w:sz w:val="28"/>
        </w:rPr>
        <w:t xml:space="preserve">-  утверждение формы расчетного листка </w:t>
      </w:r>
      <w:r w:rsidRPr="006F6201">
        <w:t>(ст. 136 ТК РФ)</w:t>
      </w:r>
      <w:r w:rsidRPr="006F6201">
        <w:rPr>
          <w:sz w:val="28"/>
        </w:rPr>
        <w:t>;</w:t>
      </w:r>
    </w:p>
    <w:p w:rsidR="007E0888" w:rsidRPr="006F6201" w:rsidRDefault="00F72011" w:rsidP="007E0888">
      <w:pPr>
        <w:ind w:left="567"/>
        <w:jc w:val="both"/>
        <w:rPr>
          <w:sz w:val="28"/>
        </w:rPr>
      </w:pPr>
      <w:r w:rsidRPr="006F6201">
        <w:rPr>
          <w:sz w:val="28"/>
        </w:rPr>
        <w:t xml:space="preserve">  </w:t>
      </w:r>
      <w:r w:rsidR="007E0888" w:rsidRPr="006F6201">
        <w:rPr>
          <w:sz w:val="28"/>
        </w:rPr>
        <w:t xml:space="preserve">-  размеры повышения заработной платы в ночное время </w:t>
      </w:r>
      <w:r w:rsidR="007E0888" w:rsidRPr="006F6201">
        <w:t>(ст. 154 ТК РФ)</w:t>
      </w:r>
      <w:r w:rsidR="007E0888" w:rsidRPr="006F6201">
        <w:rPr>
          <w:sz w:val="28"/>
        </w:rPr>
        <w:t>;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 xml:space="preserve">-  применение и снятие дисциплинарного взыскания до истечения 1 года со дня его применения </w:t>
      </w:r>
      <w:r w:rsidRPr="006F6201">
        <w:t>(ст. 193, 194 ТК РФ)</w:t>
      </w:r>
      <w:r w:rsidRPr="006F6201">
        <w:rPr>
          <w:sz w:val="28"/>
        </w:rPr>
        <w:t>;</w:t>
      </w:r>
    </w:p>
    <w:p w:rsidR="007E0888" w:rsidRPr="006F6201" w:rsidRDefault="007E0888" w:rsidP="007E0888">
      <w:pPr>
        <w:jc w:val="both"/>
        <w:rPr>
          <w:sz w:val="28"/>
        </w:rPr>
      </w:pPr>
      <w:r w:rsidRPr="006F6201">
        <w:rPr>
          <w:sz w:val="28"/>
        </w:rPr>
        <w:t xml:space="preserve">     </w:t>
      </w:r>
      <w:r w:rsidR="00F72011" w:rsidRPr="006F6201">
        <w:rPr>
          <w:sz w:val="28"/>
        </w:rPr>
        <w:t xml:space="preserve"> </w:t>
      </w:r>
      <w:r w:rsidRPr="006F6201">
        <w:rPr>
          <w:sz w:val="28"/>
        </w:rPr>
        <w:t xml:space="preserve">   - определение форм профессиональной подготовки, переподготовки и повышения квалификации работников, перечень необходимых профессий и специальностей </w:t>
      </w:r>
      <w:r w:rsidRPr="006F6201">
        <w:t>(ст. 196 ТК РФ)</w:t>
      </w:r>
      <w:r w:rsidRPr="006F6201">
        <w:rPr>
          <w:sz w:val="28"/>
        </w:rPr>
        <w:t>;</w:t>
      </w:r>
    </w:p>
    <w:p w:rsidR="007E0888" w:rsidRPr="006F6201" w:rsidRDefault="007E0888" w:rsidP="007E0888">
      <w:pPr>
        <w:numPr>
          <w:ilvl w:val="0"/>
          <w:numId w:val="2"/>
        </w:numPr>
        <w:ind w:left="0" w:firstLine="709"/>
        <w:jc w:val="both"/>
        <w:rPr>
          <w:sz w:val="28"/>
        </w:rPr>
      </w:pPr>
      <w:r w:rsidRPr="006F6201">
        <w:rPr>
          <w:sz w:val="28"/>
        </w:rPr>
        <w:t xml:space="preserve">установление сроков выплаты заработной платы работникам </w:t>
      </w:r>
      <w:r w:rsidRPr="006F6201">
        <w:t xml:space="preserve">(ст.136 ТК РФ) </w:t>
      </w:r>
      <w:r w:rsidRPr="006F6201">
        <w:rPr>
          <w:sz w:val="28"/>
        </w:rPr>
        <w:t>и другие вопросы.</w:t>
      </w:r>
    </w:p>
    <w:p w:rsidR="007E0888" w:rsidRPr="006F6201" w:rsidRDefault="007E0888" w:rsidP="00DE097B">
      <w:pPr>
        <w:ind w:right="-7"/>
        <w:rPr>
          <w:sz w:val="16"/>
        </w:rPr>
      </w:pPr>
    </w:p>
    <w:p w:rsidR="007E0888" w:rsidRPr="006F6201" w:rsidRDefault="007E0888" w:rsidP="007E0888">
      <w:pPr>
        <w:pStyle w:val="31"/>
        <w:jc w:val="center"/>
        <w:rPr>
          <w:b/>
          <w:sz w:val="32"/>
          <w:szCs w:val="32"/>
        </w:rPr>
      </w:pPr>
      <w:r w:rsidRPr="006F6201">
        <w:rPr>
          <w:b/>
          <w:sz w:val="32"/>
          <w:szCs w:val="32"/>
          <w:lang w:val="en-US"/>
        </w:rPr>
        <w:t>X</w:t>
      </w:r>
      <w:r w:rsidRPr="006F6201">
        <w:rPr>
          <w:b/>
          <w:sz w:val="32"/>
          <w:szCs w:val="32"/>
        </w:rPr>
        <w:t>. Обязательства  профкома</w:t>
      </w:r>
    </w:p>
    <w:p w:rsidR="007E0888" w:rsidRPr="006F6201" w:rsidRDefault="007E0888" w:rsidP="007E0888">
      <w:pPr>
        <w:ind w:firstLine="540"/>
        <w:jc w:val="both"/>
        <w:rPr>
          <w:b/>
          <w:sz w:val="28"/>
        </w:rPr>
      </w:pPr>
      <w:r w:rsidRPr="006F6201">
        <w:rPr>
          <w:sz w:val="28"/>
        </w:rPr>
        <w:t>10. Профком обязуется:</w:t>
      </w:r>
    </w:p>
    <w:p w:rsidR="007E0888" w:rsidRPr="006F6201" w:rsidRDefault="007E0888" w:rsidP="007E0888">
      <w:pPr>
        <w:ind w:firstLine="540"/>
        <w:jc w:val="both"/>
        <w:rPr>
          <w:sz w:val="28"/>
        </w:rPr>
      </w:pPr>
      <w:r w:rsidRPr="006F6201">
        <w:rPr>
          <w:sz w:val="28"/>
        </w:rPr>
        <w:t>10.1. Представлять и защищать права и интересы членов профсоюза по социально-трудовым вопросам в соответствии с Федеральным законом  «О профессиональных союзах, их правах и гарантиях деятельности» и ТК РФ.</w:t>
      </w:r>
    </w:p>
    <w:p w:rsidR="007E0888" w:rsidRPr="006F6201" w:rsidRDefault="007E0888" w:rsidP="007E0888">
      <w:pPr>
        <w:ind w:firstLine="540"/>
        <w:jc w:val="both"/>
        <w:rPr>
          <w:sz w:val="28"/>
        </w:rPr>
      </w:pPr>
      <w:r w:rsidRPr="006F6201">
        <w:rPr>
          <w:sz w:val="28"/>
        </w:rPr>
        <w:t xml:space="preserve"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организации. </w:t>
      </w:r>
    </w:p>
    <w:p w:rsidR="007E0888" w:rsidRPr="006F6201" w:rsidRDefault="007E0888" w:rsidP="007E0888">
      <w:pPr>
        <w:ind w:firstLine="540"/>
        <w:jc w:val="both"/>
        <w:rPr>
          <w:sz w:val="28"/>
        </w:rPr>
      </w:pPr>
      <w:r w:rsidRPr="006F6201">
        <w:rPr>
          <w:sz w:val="28"/>
        </w:rPr>
        <w:lastRenderedPageBreak/>
        <w:t>10.2.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7E0888" w:rsidRPr="006F6201" w:rsidRDefault="007E0888" w:rsidP="007E0888">
      <w:pPr>
        <w:ind w:firstLine="540"/>
        <w:jc w:val="both"/>
        <w:rPr>
          <w:sz w:val="28"/>
        </w:rPr>
      </w:pPr>
      <w:r w:rsidRPr="006F6201">
        <w:rPr>
          <w:sz w:val="28"/>
        </w:rPr>
        <w:t>10.3. Осуществлять контроль за правильностью расходования фонда заработной платы, надтарифного фонда, фонда экономии заработной платы, внебюджетного фонда и иных фондов учреждения.</w:t>
      </w:r>
    </w:p>
    <w:p w:rsidR="007E0888" w:rsidRPr="006F6201" w:rsidRDefault="007E0888" w:rsidP="007E0888">
      <w:pPr>
        <w:ind w:firstLine="540"/>
        <w:jc w:val="both"/>
        <w:rPr>
          <w:sz w:val="28"/>
        </w:rPr>
      </w:pPr>
      <w:r w:rsidRPr="006F6201">
        <w:rPr>
          <w:sz w:val="28"/>
        </w:rPr>
        <w:t>10.4. Осуществлять контроль за правильностью 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 аттестации работников.</w:t>
      </w:r>
    </w:p>
    <w:p w:rsidR="007E0888" w:rsidRPr="006F6201" w:rsidRDefault="007E0888" w:rsidP="007E0888">
      <w:pPr>
        <w:ind w:firstLine="540"/>
        <w:jc w:val="both"/>
        <w:rPr>
          <w:sz w:val="28"/>
        </w:rPr>
      </w:pPr>
      <w:r w:rsidRPr="006F6201">
        <w:rPr>
          <w:sz w:val="28"/>
        </w:rPr>
        <w:t xml:space="preserve">10.5. Совместно с работодателем и работниками разрабатывать меры по защите персональных данных работников </w:t>
      </w:r>
      <w:r w:rsidRPr="006F6201">
        <w:t>(ст. 86 ТК РФ).</w:t>
      </w:r>
    </w:p>
    <w:p w:rsidR="007E0888" w:rsidRPr="006F6201" w:rsidRDefault="007E0888" w:rsidP="007E0888">
      <w:pPr>
        <w:ind w:firstLine="540"/>
        <w:jc w:val="both"/>
        <w:rPr>
          <w:sz w:val="28"/>
        </w:rPr>
      </w:pPr>
      <w:r w:rsidRPr="006F6201">
        <w:rPr>
          <w:sz w:val="28"/>
        </w:rPr>
        <w:t xml:space="preserve">10.6. Направлять учредителю (собственнику)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</w:t>
      </w:r>
      <w:r w:rsidRPr="006F6201">
        <w:t>(ст. 195 ТК РФ).</w:t>
      </w:r>
    </w:p>
    <w:p w:rsidR="007E0888" w:rsidRPr="006F6201" w:rsidRDefault="007E0888" w:rsidP="007E0888">
      <w:pPr>
        <w:ind w:firstLine="540"/>
        <w:jc w:val="both"/>
        <w:rPr>
          <w:sz w:val="28"/>
        </w:rPr>
      </w:pPr>
      <w:r w:rsidRPr="006F6201">
        <w:rPr>
          <w:sz w:val="28"/>
        </w:rPr>
        <w:t>10.7. Представлять и защищать трудовые права членов профсоюза в комиссии по трудовым спорам и суде.</w:t>
      </w:r>
    </w:p>
    <w:p w:rsidR="007E0888" w:rsidRPr="006F6201" w:rsidRDefault="007E0888" w:rsidP="007E0888">
      <w:pPr>
        <w:ind w:firstLine="540"/>
        <w:rPr>
          <w:sz w:val="28"/>
        </w:rPr>
      </w:pPr>
      <w:r w:rsidRPr="006F6201">
        <w:rPr>
          <w:sz w:val="28"/>
        </w:rPr>
        <w:t xml:space="preserve">10.8. Осуществлять совместно с комиссией по социальному страхованию </w:t>
      </w:r>
    </w:p>
    <w:p w:rsidR="007E0888" w:rsidRPr="006F6201" w:rsidRDefault="007E0888" w:rsidP="007E0888">
      <w:pPr>
        <w:jc w:val="both"/>
        <w:rPr>
          <w:sz w:val="28"/>
        </w:rPr>
      </w:pPr>
      <w:r w:rsidRPr="006F6201">
        <w:rPr>
          <w:sz w:val="28"/>
        </w:rPr>
        <w:t xml:space="preserve">контроль за своевременным назначением и выплатой работникам пособий по обязательному социальному страхованию. </w:t>
      </w:r>
    </w:p>
    <w:p w:rsidR="007E0888" w:rsidRPr="006F6201" w:rsidRDefault="00DE097B" w:rsidP="00DE097B">
      <w:pPr>
        <w:ind w:firstLine="540"/>
        <w:jc w:val="both"/>
        <w:rPr>
          <w:sz w:val="28"/>
        </w:rPr>
      </w:pPr>
      <w:r w:rsidRPr="006F6201">
        <w:rPr>
          <w:sz w:val="28"/>
        </w:rPr>
        <w:t xml:space="preserve">10.9. </w:t>
      </w:r>
      <w:r w:rsidR="007E0888" w:rsidRPr="006F6201">
        <w:rPr>
          <w:sz w:val="28"/>
        </w:rPr>
        <w:t>Совместно с комиссией по социальному страхованию вести учет нуждающихся в санаторно-курортном лечении, своевременно направлять заявки уполномоченному района, города.</w:t>
      </w:r>
    </w:p>
    <w:p w:rsidR="007E0888" w:rsidRPr="006F6201" w:rsidRDefault="007E0888" w:rsidP="007E0888">
      <w:pPr>
        <w:ind w:firstLine="540"/>
        <w:jc w:val="both"/>
        <w:rPr>
          <w:sz w:val="28"/>
        </w:rPr>
      </w:pPr>
      <w:r w:rsidRPr="006F6201">
        <w:rPr>
          <w:sz w:val="28"/>
        </w:rPr>
        <w:t>10.1</w:t>
      </w:r>
      <w:r w:rsidR="00DE097B" w:rsidRPr="006F6201">
        <w:rPr>
          <w:sz w:val="28"/>
        </w:rPr>
        <w:t>0</w:t>
      </w:r>
      <w:r w:rsidRPr="006F6201">
        <w:rPr>
          <w:sz w:val="28"/>
        </w:rPr>
        <w:t>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7E0888" w:rsidRPr="006F6201" w:rsidRDefault="007E0888" w:rsidP="007E0888">
      <w:pPr>
        <w:ind w:firstLine="540"/>
        <w:jc w:val="both"/>
        <w:rPr>
          <w:sz w:val="28"/>
        </w:rPr>
      </w:pPr>
      <w:r w:rsidRPr="006F6201">
        <w:rPr>
          <w:sz w:val="28"/>
        </w:rPr>
        <w:t>10.1</w:t>
      </w:r>
      <w:r w:rsidR="00DE097B" w:rsidRPr="006F6201">
        <w:rPr>
          <w:sz w:val="28"/>
        </w:rPr>
        <w:t>1</w:t>
      </w:r>
      <w:r w:rsidRPr="006F6201">
        <w:rPr>
          <w:sz w:val="28"/>
        </w:rPr>
        <w:t>. Осуществлять контроль за правильностью и своевременностью предоставления работникам отпусков и их оплаты.</w:t>
      </w:r>
    </w:p>
    <w:p w:rsidR="007E0888" w:rsidRPr="006F6201" w:rsidRDefault="007E0888" w:rsidP="007E0888">
      <w:pPr>
        <w:jc w:val="both"/>
        <w:rPr>
          <w:sz w:val="28"/>
        </w:rPr>
      </w:pPr>
      <w:r w:rsidRPr="006F6201">
        <w:rPr>
          <w:sz w:val="28"/>
        </w:rPr>
        <w:t xml:space="preserve">        10.1</w:t>
      </w:r>
      <w:r w:rsidR="00DE097B" w:rsidRPr="006F6201">
        <w:rPr>
          <w:sz w:val="28"/>
        </w:rPr>
        <w:t>2</w:t>
      </w:r>
      <w:r w:rsidRPr="006F6201">
        <w:rPr>
          <w:sz w:val="28"/>
        </w:rPr>
        <w:t>. Участвовать в работе комиссий учреждения по тарификации, аттестации педагогических работников, аттестации рабочих мест, охране труда  и других.</w:t>
      </w:r>
    </w:p>
    <w:p w:rsidR="007E0888" w:rsidRPr="006F6201" w:rsidRDefault="007E0888" w:rsidP="007E0888">
      <w:pPr>
        <w:ind w:firstLine="540"/>
        <w:jc w:val="both"/>
        <w:rPr>
          <w:sz w:val="28"/>
        </w:rPr>
      </w:pPr>
      <w:r w:rsidRPr="006F6201">
        <w:rPr>
          <w:sz w:val="28"/>
        </w:rPr>
        <w:t>10.1</w:t>
      </w:r>
      <w:r w:rsidR="00DE097B" w:rsidRPr="006F6201">
        <w:rPr>
          <w:sz w:val="28"/>
        </w:rPr>
        <w:t>3</w:t>
      </w:r>
      <w:r w:rsidRPr="006F6201">
        <w:rPr>
          <w:sz w:val="28"/>
        </w:rPr>
        <w:t>. Осуществлять контроль за соблюдением порядка проведения аттестации педагогических работников учреждения.</w:t>
      </w:r>
    </w:p>
    <w:p w:rsidR="007E0888" w:rsidRPr="006F6201" w:rsidRDefault="007E0888" w:rsidP="007E0888">
      <w:pPr>
        <w:ind w:firstLine="540"/>
        <w:jc w:val="both"/>
        <w:rPr>
          <w:sz w:val="28"/>
        </w:rPr>
      </w:pPr>
      <w:r w:rsidRPr="006F6201">
        <w:rPr>
          <w:sz w:val="28"/>
        </w:rPr>
        <w:t>10.1</w:t>
      </w:r>
      <w:r w:rsidR="00DE097B" w:rsidRPr="006F6201">
        <w:rPr>
          <w:sz w:val="28"/>
        </w:rPr>
        <w:t>4</w:t>
      </w:r>
      <w:r w:rsidRPr="006F6201">
        <w:rPr>
          <w:sz w:val="28"/>
        </w:rPr>
        <w:t>. Совместно с работодателем обеспечивать регистрацию работников 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 заработке и страховых взносах работников.</w:t>
      </w:r>
    </w:p>
    <w:p w:rsidR="007E0888" w:rsidRPr="006F6201" w:rsidRDefault="007E0888" w:rsidP="00EC071E">
      <w:pPr>
        <w:spacing w:before="30" w:after="30"/>
        <w:jc w:val="both"/>
        <w:rPr>
          <w:sz w:val="28"/>
          <w:szCs w:val="28"/>
        </w:rPr>
      </w:pPr>
      <w:r w:rsidRPr="006F6201">
        <w:rPr>
          <w:sz w:val="28"/>
          <w:szCs w:val="28"/>
        </w:rPr>
        <w:t xml:space="preserve">       10.1</w:t>
      </w:r>
      <w:r w:rsidR="00DE097B" w:rsidRPr="006F6201">
        <w:rPr>
          <w:sz w:val="28"/>
          <w:szCs w:val="28"/>
        </w:rPr>
        <w:t>5</w:t>
      </w:r>
      <w:r w:rsidRPr="006F6201">
        <w:rPr>
          <w:sz w:val="28"/>
          <w:szCs w:val="28"/>
        </w:rPr>
        <w:t xml:space="preserve">. Оказывать ежегодно материальную помощь членам профсоюза в </w:t>
      </w:r>
      <w:r w:rsidR="00EC071E" w:rsidRPr="006F6201">
        <w:rPr>
          <w:sz w:val="28"/>
          <w:szCs w:val="28"/>
        </w:rPr>
        <w:t>соответствии с Положением о  материальном поощрении и материальной помощи  (</w:t>
      </w:r>
      <w:r w:rsidR="001A408E" w:rsidRPr="006F6201">
        <w:rPr>
          <w:sz w:val="28"/>
          <w:szCs w:val="28"/>
        </w:rPr>
        <w:t>Приложении №</w:t>
      </w:r>
      <w:r w:rsidR="00EC071E" w:rsidRPr="006F6201">
        <w:rPr>
          <w:sz w:val="28"/>
          <w:szCs w:val="28"/>
        </w:rPr>
        <w:t xml:space="preserve"> 7)</w:t>
      </w:r>
      <w:r w:rsidRPr="006F6201">
        <w:rPr>
          <w:sz w:val="28"/>
          <w:szCs w:val="28"/>
        </w:rPr>
        <w:t>.</w:t>
      </w:r>
    </w:p>
    <w:p w:rsidR="007E0888" w:rsidRPr="006F6201" w:rsidRDefault="007E0888" w:rsidP="00EC071E">
      <w:pPr>
        <w:pStyle w:val="31"/>
        <w:ind w:firstLine="0"/>
        <w:rPr>
          <w:szCs w:val="28"/>
        </w:rPr>
      </w:pPr>
      <w:r w:rsidRPr="006F6201">
        <w:rPr>
          <w:szCs w:val="28"/>
        </w:rPr>
        <w:t xml:space="preserve">       10.1</w:t>
      </w:r>
      <w:r w:rsidR="000802A4" w:rsidRPr="006F6201">
        <w:rPr>
          <w:szCs w:val="28"/>
        </w:rPr>
        <w:t>6</w:t>
      </w:r>
      <w:r w:rsidRPr="006F6201">
        <w:rPr>
          <w:szCs w:val="28"/>
        </w:rPr>
        <w:t>. Осуществлять  культурно-массовую и физкультурно-оздоровительную работу в учреждении.</w:t>
      </w:r>
    </w:p>
    <w:p w:rsidR="007E0888" w:rsidRPr="006F6201" w:rsidRDefault="007E0888" w:rsidP="00EC071E">
      <w:pPr>
        <w:pStyle w:val="31"/>
        <w:rPr>
          <w:b/>
          <w:szCs w:val="28"/>
        </w:rPr>
      </w:pPr>
    </w:p>
    <w:p w:rsidR="007E0888" w:rsidRPr="006F6201" w:rsidRDefault="007E0888" w:rsidP="007E0888">
      <w:pPr>
        <w:pStyle w:val="31"/>
        <w:jc w:val="center"/>
        <w:rPr>
          <w:sz w:val="32"/>
        </w:rPr>
      </w:pPr>
      <w:r w:rsidRPr="006F6201">
        <w:rPr>
          <w:b/>
          <w:sz w:val="32"/>
          <w:lang w:val="en-US"/>
        </w:rPr>
        <w:t>XI</w:t>
      </w:r>
      <w:r w:rsidRPr="006F6201">
        <w:rPr>
          <w:b/>
          <w:sz w:val="32"/>
        </w:rPr>
        <w:t>. Контроль за выполнением коллективного договора.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32"/>
        </w:rPr>
        <w:t xml:space="preserve">                              </w:t>
      </w:r>
      <w:r w:rsidRPr="006F6201">
        <w:rPr>
          <w:b/>
          <w:sz w:val="32"/>
        </w:rPr>
        <w:t>Ответственность сторон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11. Стороны договорились, что: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11.1. 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11.2. Совместно разрабатывают план мероприятий по выполнению настоящего коллективного договора.</w:t>
      </w:r>
    </w:p>
    <w:p w:rsidR="007E0888" w:rsidRPr="006F6201" w:rsidRDefault="007E0888" w:rsidP="000802A4">
      <w:pPr>
        <w:ind w:firstLine="709"/>
        <w:jc w:val="both"/>
        <w:rPr>
          <w:sz w:val="28"/>
        </w:rPr>
      </w:pPr>
      <w:r w:rsidRPr="006F6201">
        <w:rPr>
          <w:sz w:val="28"/>
        </w:rPr>
        <w:t>11.3.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</w:t>
      </w:r>
      <w:r w:rsidR="000802A4" w:rsidRPr="006F6201">
        <w:rPr>
          <w:sz w:val="28"/>
        </w:rPr>
        <w:t>ков ежегодно.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11.4. Рассматр</w:t>
      </w:r>
      <w:r w:rsidR="000802A4" w:rsidRPr="006F6201">
        <w:rPr>
          <w:sz w:val="28"/>
        </w:rPr>
        <w:t xml:space="preserve">ивают в тридцатидневный </w:t>
      </w:r>
      <w:r w:rsidRPr="006F6201">
        <w:rPr>
          <w:sz w:val="28"/>
        </w:rPr>
        <w:t>срок все возникающие в период действия коллективного договора разногласия и конфликты, связанные с его выполнением.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11.5.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11.6.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7E0888" w:rsidRPr="006F6201" w:rsidRDefault="007E0888" w:rsidP="007E0888">
      <w:pPr>
        <w:pStyle w:val="21"/>
      </w:pPr>
      <w:r w:rsidRPr="006F6201">
        <w:t>11.7. Настоящий коллектив</w:t>
      </w:r>
      <w:r w:rsidR="000802A4" w:rsidRPr="006F6201">
        <w:t xml:space="preserve">ный договор действует в течение трех </w:t>
      </w:r>
      <w:r w:rsidRPr="006F6201">
        <w:t>лет со дня подписания.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  <w:r w:rsidRPr="006F6201">
        <w:rPr>
          <w:sz w:val="28"/>
        </w:rPr>
        <w:t>11.8. Переговоры по заключению нового коллективного до</w:t>
      </w:r>
      <w:r w:rsidR="000802A4" w:rsidRPr="006F6201">
        <w:rPr>
          <w:sz w:val="28"/>
        </w:rPr>
        <w:t xml:space="preserve">говора будут начаты за два </w:t>
      </w:r>
      <w:r w:rsidRPr="006F6201">
        <w:rPr>
          <w:sz w:val="28"/>
        </w:rPr>
        <w:t>месяц</w:t>
      </w:r>
      <w:r w:rsidR="000802A4" w:rsidRPr="006F6201">
        <w:rPr>
          <w:sz w:val="28"/>
        </w:rPr>
        <w:t>а</w:t>
      </w:r>
      <w:r w:rsidRPr="006F6201">
        <w:rPr>
          <w:sz w:val="28"/>
        </w:rPr>
        <w:t xml:space="preserve"> до окончания срока действия данного договора.</w:t>
      </w:r>
    </w:p>
    <w:p w:rsidR="007E0888" w:rsidRPr="006F6201" w:rsidRDefault="007E0888" w:rsidP="007E0888">
      <w:pPr>
        <w:ind w:firstLine="709"/>
        <w:jc w:val="both"/>
        <w:rPr>
          <w:sz w:val="28"/>
        </w:rPr>
      </w:pPr>
    </w:p>
    <w:p w:rsidR="007E0888" w:rsidRPr="006F6201" w:rsidRDefault="007E0888" w:rsidP="007E0888">
      <w:pPr>
        <w:pStyle w:val="31"/>
        <w:jc w:val="center"/>
        <w:rPr>
          <w:b/>
          <w:sz w:val="32"/>
        </w:rPr>
      </w:pPr>
      <w:r w:rsidRPr="006F6201">
        <w:rPr>
          <w:b/>
          <w:sz w:val="32"/>
        </w:rPr>
        <w:t xml:space="preserve"> Приложения к коллективному договору</w:t>
      </w:r>
    </w:p>
    <w:p w:rsidR="00F763FC" w:rsidRPr="006F6201" w:rsidRDefault="00F763FC" w:rsidP="007E0888">
      <w:pPr>
        <w:pStyle w:val="31"/>
        <w:jc w:val="center"/>
        <w:rPr>
          <w:b/>
        </w:rPr>
      </w:pPr>
    </w:p>
    <w:p w:rsidR="007E0888" w:rsidRPr="006F6201" w:rsidRDefault="007E0888" w:rsidP="004842C2">
      <w:pPr>
        <w:pStyle w:val="31"/>
        <w:numPr>
          <w:ilvl w:val="0"/>
          <w:numId w:val="19"/>
        </w:numPr>
        <w:tabs>
          <w:tab w:val="clear" w:pos="1069"/>
          <w:tab w:val="num" w:pos="0"/>
          <w:tab w:val="left" w:pos="1276"/>
        </w:tabs>
        <w:ind w:left="0" w:firstLine="851"/>
      </w:pPr>
      <w:r w:rsidRPr="006F6201">
        <w:t>Правила внутреннего трудового распорядка учреждения.</w:t>
      </w:r>
    </w:p>
    <w:p w:rsidR="007E0888" w:rsidRPr="006F6201" w:rsidRDefault="007E0888" w:rsidP="004842C2">
      <w:pPr>
        <w:pStyle w:val="31"/>
        <w:numPr>
          <w:ilvl w:val="0"/>
          <w:numId w:val="19"/>
        </w:numPr>
        <w:tabs>
          <w:tab w:val="clear" w:pos="1069"/>
          <w:tab w:val="num" w:pos="0"/>
          <w:tab w:val="left" w:pos="1276"/>
        </w:tabs>
        <w:ind w:left="0" w:firstLine="851"/>
      </w:pPr>
      <w:r w:rsidRPr="006F6201">
        <w:t>Положение об оплате труда работников учреждения.</w:t>
      </w:r>
    </w:p>
    <w:p w:rsidR="007E0888" w:rsidRPr="006F6201" w:rsidRDefault="00F763FC" w:rsidP="004842C2">
      <w:pPr>
        <w:pStyle w:val="31"/>
        <w:numPr>
          <w:ilvl w:val="0"/>
          <w:numId w:val="19"/>
        </w:numPr>
        <w:tabs>
          <w:tab w:val="clear" w:pos="1069"/>
          <w:tab w:val="num" w:pos="0"/>
          <w:tab w:val="left" w:pos="1276"/>
        </w:tabs>
        <w:ind w:left="0" w:firstLine="851"/>
      </w:pPr>
      <w:r w:rsidRPr="006F6201">
        <w:t xml:space="preserve">Соглашение по охране труда.  </w:t>
      </w:r>
    </w:p>
    <w:p w:rsidR="00944D0F" w:rsidRPr="006F6201" w:rsidRDefault="00944D0F" w:rsidP="004842C2">
      <w:pPr>
        <w:pStyle w:val="31"/>
        <w:numPr>
          <w:ilvl w:val="0"/>
          <w:numId w:val="19"/>
        </w:numPr>
        <w:tabs>
          <w:tab w:val="clear" w:pos="1069"/>
          <w:tab w:val="num" w:pos="0"/>
        </w:tabs>
        <w:ind w:left="0" w:firstLine="851"/>
        <w:rPr>
          <w:szCs w:val="28"/>
        </w:rPr>
      </w:pPr>
      <w:r w:rsidRPr="006F6201">
        <w:rPr>
          <w:szCs w:val="28"/>
        </w:rPr>
        <w:t>Перечень бесплатной выдачи  работникам, смывающих и обезвреживающих средств, порядок и условия их выдачи.</w:t>
      </w:r>
    </w:p>
    <w:p w:rsidR="00944D0F" w:rsidRPr="006F6201" w:rsidRDefault="007E0888" w:rsidP="004842C2">
      <w:pPr>
        <w:pStyle w:val="31"/>
        <w:tabs>
          <w:tab w:val="num" w:pos="0"/>
        </w:tabs>
        <w:ind w:firstLine="851"/>
      </w:pPr>
      <w:r w:rsidRPr="006F6201">
        <w:t xml:space="preserve">5. </w:t>
      </w:r>
      <w:r w:rsidR="00944D0F" w:rsidRPr="006F6201">
        <w:t xml:space="preserve"> Положение о распределении стимулирующей части фонда оплаты труда педагогических работников</w:t>
      </w:r>
    </w:p>
    <w:p w:rsidR="00944D0F" w:rsidRPr="006F6201" w:rsidRDefault="007E0888" w:rsidP="004842C2">
      <w:pPr>
        <w:pStyle w:val="31"/>
        <w:tabs>
          <w:tab w:val="num" w:pos="0"/>
        </w:tabs>
        <w:ind w:firstLine="851"/>
      </w:pPr>
      <w:r w:rsidRPr="006F6201">
        <w:t xml:space="preserve">6. </w:t>
      </w:r>
      <w:r w:rsidR="00944D0F" w:rsidRPr="006F6201">
        <w:t xml:space="preserve"> Перечень должностей работников   с ненормированным рабочим днем и продолжительность дополнительного отпуска.</w:t>
      </w:r>
    </w:p>
    <w:p w:rsidR="00F763FC" w:rsidRPr="006F6201" w:rsidRDefault="007E0888" w:rsidP="004842C2">
      <w:pPr>
        <w:pStyle w:val="31"/>
        <w:tabs>
          <w:tab w:val="num" w:pos="0"/>
        </w:tabs>
        <w:ind w:firstLine="851"/>
        <w:rPr>
          <w:szCs w:val="28"/>
        </w:rPr>
      </w:pPr>
      <w:r w:rsidRPr="006F6201">
        <w:t xml:space="preserve">7. </w:t>
      </w:r>
      <w:r w:rsidR="00F763FC" w:rsidRPr="006F6201">
        <w:rPr>
          <w:szCs w:val="28"/>
        </w:rPr>
        <w:t>Положение о премировании  и материальной помощи работникам  школы.</w:t>
      </w:r>
    </w:p>
    <w:p w:rsidR="00944D0F" w:rsidRPr="006F6201" w:rsidRDefault="00944D0F" w:rsidP="004842C2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6F6201">
        <w:rPr>
          <w:sz w:val="28"/>
          <w:szCs w:val="28"/>
        </w:rPr>
        <w:t xml:space="preserve">8. </w:t>
      </w:r>
      <w:r w:rsidR="007E0888" w:rsidRPr="006F6201">
        <w:rPr>
          <w:sz w:val="28"/>
          <w:szCs w:val="28"/>
        </w:rPr>
        <w:t xml:space="preserve">Перечень бесплатной выдачи специальной одежды, специальной обуви  и других средств индивидуальной защиты работникам </w:t>
      </w:r>
      <w:r w:rsidRPr="006F6201">
        <w:rPr>
          <w:sz w:val="28"/>
          <w:szCs w:val="28"/>
        </w:rPr>
        <w:t xml:space="preserve">(согласно Типовым нормам </w:t>
      </w:r>
      <w:r w:rsidRPr="006F6201">
        <w:rPr>
          <w:sz w:val="28"/>
          <w:szCs w:val="28"/>
        </w:rPr>
        <w:lastRenderedPageBreak/>
        <w:t>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 утв Приказом Министерства здравоохранения и социального развития РФ от 1 октября 2008 г. N 541н).</w:t>
      </w:r>
    </w:p>
    <w:p w:rsidR="00944D0F" w:rsidRPr="006F6201" w:rsidRDefault="00944D0F" w:rsidP="004842C2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6F6201">
        <w:rPr>
          <w:sz w:val="28"/>
          <w:szCs w:val="28"/>
        </w:rPr>
        <w:t>9.</w:t>
      </w:r>
      <w:r w:rsidR="00E820EA" w:rsidRPr="006F6201">
        <w:rPr>
          <w:sz w:val="28"/>
          <w:szCs w:val="28"/>
        </w:rPr>
        <w:t xml:space="preserve"> </w:t>
      </w:r>
      <w:r w:rsidRPr="006F6201">
        <w:rPr>
          <w:sz w:val="28"/>
          <w:szCs w:val="28"/>
        </w:rPr>
        <w:t>Форма расчетного листка.</w:t>
      </w:r>
    </w:p>
    <w:p w:rsidR="007E0888" w:rsidRPr="006F6201" w:rsidRDefault="00944D0F" w:rsidP="004842C2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6F6201">
        <w:rPr>
          <w:sz w:val="28"/>
          <w:szCs w:val="28"/>
        </w:rPr>
        <w:t xml:space="preserve">10. </w:t>
      </w:r>
      <w:r w:rsidR="007E0888" w:rsidRPr="006F6201">
        <w:rPr>
          <w:sz w:val="28"/>
          <w:szCs w:val="28"/>
        </w:rPr>
        <w:t>План мероприятий по улучшению условий и охраны труда.</w:t>
      </w:r>
    </w:p>
    <w:p w:rsidR="007E0888" w:rsidRPr="006F6201" w:rsidRDefault="00E820EA" w:rsidP="004842C2">
      <w:pPr>
        <w:pStyle w:val="31"/>
        <w:tabs>
          <w:tab w:val="num" w:pos="0"/>
        </w:tabs>
        <w:ind w:firstLine="851"/>
      </w:pPr>
      <w:r w:rsidRPr="006F6201">
        <w:rPr>
          <w:szCs w:val="28"/>
        </w:rPr>
        <w:t>11.</w:t>
      </w:r>
      <w:r w:rsidR="007E0888" w:rsidRPr="006F6201">
        <w:rPr>
          <w:szCs w:val="28"/>
        </w:rPr>
        <w:t xml:space="preserve"> Положение</w:t>
      </w:r>
      <w:r w:rsidR="007E0888" w:rsidRPr="006F6201">
        <w:t xml:space="preserve"> о порядке предоставления отпуска сроком до одного года педагогическим работникам. </w:t>
      </w:r>
    </w:p>
    <w:p w:rsidR="007E0888" w:rsidRPr="006F6201" w:rsidRDefault="007E0888" w:rsidP="004842C2">
      <w:pPr>
        <w:pStyle w:val="31"/>
        <w:tabs>
          <w:tab w:val="num" w:pos="0"/>
        </w:tabs>
        <w:ind w:firstLine="851"/>
        <w:rPr>
          <w:rFonts w:ascii="Arial" w:eastAsia="MS Mincho" w:hAnsi="Arial"/>
        </w:rPr>
      </w:pPr>
      <w:r w:rsidRPr="006F6201">
        <w:t xml:space="preserve">  </w:t>
      </w:r>
      <w:r w:rsidRPr="006F6201">
        <w:rPr>
          <w:rFonts w:ascii="Arial" w:eastAsia="MS Mincho" w:hAnsi="Arial"/>
        </w:rPr>
        <w:t xml:space="preserve">                                                               </w:t>
      </w:r>
    </w:p>
    <w:p w:rsidR="007E0888" w:rsidRPr="006F6201" w:rsidRDefault="007E0888" w:rsidP="007E0888">
      <w:pPr>
        <w:pStyle w:val="31"/>
        <w:jc w:val="center"/>
        <w:rPr>
          <w:b/>
        </w:rPr>
      </w:pPr>
    </w:p>
    <w:p w:rsidR="007E0888" w:rsidRPr="006F6201" w:rsidRDefault="007E0888" w:rsidP="007E0888">
      <w:pPr>
        <w:pStyle w:val="a3"/>
        <w:ind w:firstLine="709"/>
        <w:jc w:val="both"/>
        <w:rPr>
          <w:rFonts w:ascii="Arial" w:eastAsia="MS Mincho" w:hAnsi="Arial"/>
          <w:sz w:val="28"/>
        </w:rPr>
      </w:pPr>
      <w:r w:rsidRPr="006F6201">
        <w:rPr>
          <w:sz w:val="28"/>
        </w:rPr>
        <w:t xml:space="preserve">  </w:t>
      </w:r>
      <w:r w:rsidRPr="006F6201">
        <w:rPr>
          <w:rFonts w:ascii="Arial" w:eastAsia="MS Mincho" w:hAnsi="Arial"/>
          <w:sz w:val="28"/>
        </w:rPr>
        <w:t xml:space="preserve">                                                               </w:t>
      </w:r>
    </w:p>
    <w:p w:rsidR="007E0888" w:rsidRPr="006F6201" w:rsidRDefault="007E0888" w:rsidP="007E0888">
      <w:pPr>
        <w:pStyle w:val="a3"/>
        <w:ind w:firstLine="709"/>
        <w:jc w:val="both"/>
        <w:rPr>
          <w:rFonts w:ascii="Arial" w:eastAsia="MS Mincho" w:hAnsi="Arial"/>
          <w:sz w:val="28"/>
        </w:rPr>
      </w:pPr>
    </w:p>
    <w:p w:rsidR="007E0888" w:rsidRPr="006F6201" w:rsidRDefault="007E0888" w:rsidP="007E0888">
      <w:pPr>
        <w:pStyle w:val="a3"/>
        <w:ind w:firstLine="709"/>
        <w:jc w:val="both"/>
        <w:rPr>
          <w:rFonts w:ascii="Arial" w:eastAsia="MS Mincho" w:hAnsi="Arial"/>
          <w:sz w:val="28"/>
        </w:rPr>
      </w:pPr>
    </w:p>
    <w:p w:rsidR="007E0888" w:rsidRPr="006F6201" w:rsidRDefault="007E0888" w:rsidP="007E0888">
      <w:pPr>
        <w:pStyle w:val="a3"/>
        <w:ind w:firstLine="709"/>
        <w:jc w:val="both"/>
        <w:rPr>
          <w:rFonts w:ascii="Arial" w:eastAsia="MS Mincho" w:hAnsi="Arial"/>
          <w:sz w:val="28"/>
        </w:rPr>
      </w:pPr>
    </w:p>
    <w:p w:rsidR="007E0888" w:rsidRPr="006F6201" w:rsidRDefault="007E0888" w:rsidP="007E0888">
      <w:pPr>
        <w:pStyle w:val="a3"/>
        <w:ind w:firstLine="709"/>
        <w:jc w:val="both"/>
        <w:rPr>
          <w:rFonts w:ascii="Arial" w:eastAsia="MS Mincho" w:hAnsi="Arial"/>
          <w:sz w:val="28"/>
        </w:rPr>
      </w:pPr>
    </w:p>
    <w:p w:rsidR="007E0888" w:rsidRPr="006F6201" w:rsidRDefault="007E0888" w:rsidP="007E0888">
      <w:pPr>
        <w:pStyle w:val="a3"/>
        <w:ind w:firstLine="709"/>
        <w:jc w:val="both"/>
        <w:rPr>
          <w:rFonts w:ascii="Arial" w:eastAsia="MS Mincho" w:hAnsi="Arial"/>
          <w:sz w:val="28"/>
        </w:rPr>
      </w:pPr>
    </w:p>
    <w:p w:rsidR="007E0888" w:rsidRPr="006F6201" w:rsidRDefault="007E0888" w:rsidP="007E0888">
      <w:pPr>
        <w:pStyle w:val="a3"/>
        <w:ind w:firstLine="709"/>
        <w:jc w:val="both"/>
        <w:rPr>
          <w:rFonts w:ascii="Arial" w:eastAsia="MS Mincho" w:hAnsi="Arial"/>
          <w:sz w:val="28"/>
        </w:rPr>
      </w:pPr>
    </w:p>
    <w:p w:rsidR="007E0888" w:rsidRPr="006F6201" w:rsidRDefault="007E0888" w:rsidP="007E0888">
      <w:pPr>
        <w:pStyle w:val="a3"/>
        <w:ind w:firstLine="709"/>
        <w:jc w:val="both"/>
        <w:rPr>
          <w:rFonts w:ascii="Arial" w:eastAsia="MS Mincho" w:hAnsi="Arial"/>
          <w:sz w:val="28"/>
        </w:rPr>
      </w:pPr>
    </w:p>
    <w:p w:rsidR="007E0888" w:rsidRPr="006F6201" w:rsidRDefault="007E0888" w:rsidP="007E0888">
      <w:pPr>
        <w:pStyle w:val="a3"/>
        <w:ind w:firstLine="709"/>
        <w:jc w:val="both"/>
        <w:rPr>
          <w:rFonts w:ascii="Arial" w:eastAsia="MS Mincho" w:hAnsi="Arial"/>
          <w:sz w:val="28"/>
        </w:rPr>
      </w:pPr>
    </w:p>
    <w:p w:rsidR="007E0888" w:rsidRPr="006F6201" w:rsidRDefault="007E0888" w:rsidP="007E0888">
      <w:pPr>
        <w:pStyle w:val="a3"/>
        <w:ind w:left="550"/>
        <w:jc w:val="both"/>
        <w:rPr>
          <w:rFonts w:ascii="Times New Roman" w:eastAsia="MS Mincho" w:hAnsi="Times New Roman"/>
          <w:sz w:val="28"/>
          <w:szCs w:val="28"/>
        </w:rPr>
      </w:pPr>
      <w:r w:rsidRPr="006F6201">
        <w:rPr>
          <w:rFonts w:ascii="Times New Roman" w:eastAsia="MS Mincho" w:hAnsi="Times New Roman"/>
          <w:sz w:val="28"/>
          <w:szCs w:val="28"/>
        </w:rPr>
        <w:t xml:space="preserve">                                                                  </w:t>
      </w:r>
    </w:p>
    <w:p w:rsidR="007E0888" w:rsidRPr="006F6201" w:rsidRDefault="007E0888" w:rsidP="007E0888">
      <w:pPr>
        <w:pStyle w:val="a3"/>
        <w:ind w:firstLine="709"/>
        <w:jc w:val="both"/>
        <w:outlineLvl w:val="0"/>
        <w:rPr>
          <w:rFonts w:ascii="Times New Roman" w:eastAsia="MS Mincho" w:hAnsi="Times New Roman"/>
          <w:b/>
          <w:sz w:val="28"/>
          <w:szCs w:val="28"/>
        </w:rPr>
      </w:pPr>
      <w:r w:rsidRPr="006F6201">
        <w:rPr>
          <w:rFonts w:ascii="Times New Roman" w:eastAsia="MS Mincho" w:hAnsi="Times New Roman"/>
          <w:b/>
          <w:sz w:val="28"/>
          <w:szCs w:val="28"/>
        </w:rPr>
        <w:t xml:space="preserve">                                    </w:t>
      </w:r>
    </w:p>
    <w:p w:rsidR="004F397A" w:rsidRPr="006F6201" w:rsidRDefault="004F397A"/>
    <w:sectPr w:rsidR="004F397A" w:rsidRPr="006F6201" w:rsidSect="004842C2">
      <w:footerReference w:type="even" r:id="rId8"/>
      <w:footerReference w:type="default" r:id="rId9"/>
      <w:pgSz w:w="11906" w:h="16838"/>
      <w:pgMar w:top="1440" w:right="70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58E" w:rsidRDefault="0067358E" w:rsidP="00F93DEA">
      <w:r>
        <w:separator/>
      </w:r>
    </w:p>
  </w:endnote>
  <w:endnote w:type="continuationSeparator" w:id="1">
    <w:p w:rsidR="0067358E" w:rsidRDefault="0067358E" w:rsidP="00F93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BA" w:rsidRDefault="0053167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624B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105B">
      <w:rPr>
        <w:rStyle w:val="a9"/>
        <w:noProof/>
      </w:rPr>
      <w:t>7</w:t>
    </w:r>
    <w:r>
      <w:rPr>
        <w:rStyle w:val="a9"/>
      </w:rPr>
      <w:fldChar w:fldCharType="end"/>
    </w:r>
  </w:p>
  <w:p w:rsidR="006624BA" w:rsidRDefault="006624B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BA" w:rsidRDefault="0053167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624B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6201">
      <w:rPr>
        <w:rStyle w:val="a9"/>
        <w:noProof/>
      </w:rPr>
      <w:t>10</w:t>
    </w:r>
    <w:r>
      <w:rPr>
        <w:rStyle w:val="a9"/>
      </w:rPr>
      <w:fldChar w:fldCharType="end"/>
    </w:r>
  </w:p>
  <w:p w:rsidR="006624BA" w:rsidRDefault="006624B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58E" w:rsidRDefault="0067358E" w:rsidP="00F93DEA">
      <w:r>
        <w:separator/>
      </w:r>
    </w:p>
  </w:footnote>
  <w:footnote w:type="continuationSeparator" w:id="1">
    <w:p w:rsidR="0067358E" w:rsidRDefault="0067358E" w:rsidP="00F93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320"/>
    <w:multiLevelType w:val="multilevel"/>
    <w:tmpl w:val="6504D916"/>
    <w:lvl w:ilvl="0">
      <w:start w:val="1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C042480"/>
    <w:multiLevelType w:val="multilevel"/>
    <w:tmpl w:val="D71CEBA0"/>
    <w:lvl w:ilvl="0">
      <w:start w:val="5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MS Mincho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03448D5"/>
    <w:multiLevelType w:val="multilevel"/>
    <w:tmpl w:val="8B361BDE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0"/>
        </w:tabs>
        <w:ind w:left="2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20"/>
        </w:tabs>
        <w:ind w:left="4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90"/>
        </w:tabs>
        <w:ind w:left="5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70"/>
        </w:tabs>
        <w:ind w:left="81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40"/>
        </w:tabs>
        <w:ind w:left="9440" w:hanging="2160"/>
      </w:pPr>
      <w:rPr>
        <w:rFonts w:hint="default"/>
      </w:rPr>
    </w:lvl>
  </w:abstractNum>
  <w:abstractNum w:abstractNumId="3">
    <w:nsid w:val="10E01A4E"/>
    <w:multiLevelType w:val="multilevel"/>
    <w:tmpl w:val="427E540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19164C"/>
    <w:multiLevelType w:val="multilevel"/>
    <w:tmpl w:val="09D0E9C0"/>
    <w:lvl w:ilvl="0">
      <w:start w:val="9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FFC4676"/>
    <w:multiLevelType w:val="multilevel"/>
    <w:tmpl w:val="D41499D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1921990"/>
    <w:multiLevelType w:val="multilevel"/>
    <w:tmpl w:val="F82E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273CA"/>
    <w:multiLevelType w:val="multilevel"/>
    <w:tmpl w:val="E0DC06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FFA4C01"/>
    <w:multiLevelType w:val="multilevel"/>
    <w:tmpl w:val="40241B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635AAD"/>
    <w:multiLevelType w:val="multilevel"/>
    <w:tmpl w:val="4F142970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FDB7BFE"/>
    <w:multiLevelType w:val="multilevel"/>
    <w:tmpl w:val="2EEA0E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434D32C0"/>
    <w:multiLevelType w:val="multilevel"/>
    <w:tmpl w:val="597A216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444A1AEB"/>
    <w:multiLevelType w:val="multilevel"/>
    <w:tmpl w:val="984ACEAE"/>
    <w:lvl w:ilvl="0">
      <w:start w:val="2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3">
    <w:nsid w:val="4583073F"/>
    <w:multiLevelType w:val="multilevel"/>
    <w:tmpl w:val="76946C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77762E2"/>
    <w:multiLevelType w:val="multilevel"/>
    <w:tmpl w:val="8D069B3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15">
    <w:nsid w:val="4B507B8C"/>
    <w:multiLevelType w:val="multilevel"/>
    <w:tmpl w:val="F77E52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16">
    <w:nsid w:val="4F6F0D76"/>
    <w:multiLevelType w:val="multilevel"/>
    <w:tmpl w:val="52760580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1F4356E"/>
    <w:multiLevelType w:val="multilevel"/>
    <w:tmpl w:val="13921910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1257"/>
        </w:tabs>
        <w:ind w:left="125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9"/>
        </w:tabs>
        <w:ind w:left="174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6"/>
        </w:tabs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48"/>
        </w:tabs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52"/>
        </w:tabs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4"/>
        </w:tabs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6096" w:hanging="2160"/>
      </w:pPr>
      <w:rPr>
        <w:rFonts w:hint="default"/>
      </w:rPr>
    </w:lvl>
  </w:abstractNum>
  <w:abstractNum w:abstractNumId="18">
    <w:nsid w:val="582E361F"/>
    <w:multiLevelType w:val="multilevel"/>
    <w:tmpl w:val="94F4D522"/>
    <w:lvl w:ilvl="0">
      <w:start w:val="1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65CC18BA"/>
    <w:multiLevelType w:val="multilevel"/>
    <w:tmpl w:val="84A0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5B7476"/>
    <w:multiLevelType w:val="multilevel"/>
    <w:tmpl w:val="0BBC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C38CC"/>
    <w:multiLevelType w:val="multilevel"/>
    <w:tmpl w:val="4928F100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90"/>
        </w:tabs>
        <w:ind w:left="4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50"/>
        </w:tabs>
        <w:ind w:left="56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2160"/>
      </w:pPr>
      <w:rPr>
        <w:rFonts w:hint="default"/>
      </w:rPr>
    </w:lvl>
  </w:abstractNum>
  <w:abstractNum w:abstractNumId="22">
    <w:nsid w:val="75CD791F"/>
    <w:multiLevelType w:val="multilevel"/>
    <w:tmpl w:val="EE4EAD0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45"/>
        </w:tabs>
        <w:ind w:left="13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0"/>
        </w:tabs>
        <w:ind w:left="1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3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50"/>
        </w:tabs>
        <w:ind w:left="5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75"/>
        </w:tabs>
        <w:ind w:left="61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7160" w:hanging="2160"/>
      </w:pPr>
      <w:rPr>
        <w:rFonts w:hint="default"/>
      </w:rPr>
    </w:lvl>
  </w:abstractNum>
  <w:abstractNum w:abstractNumId="23">
    <w:nsid w:val="79AE5397"/>
    <w:multiLevelType w:val="multilevel"/>
    <w:tmpl w:val="2362E476"/>
    <w:lvl w:ilvl="0">
      <w:start w:val="9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7CE9554C"/>
    <w:multiLevelType w:val="multilevel"/>
    <w:tmpl w:val="01EE88E6"/>
    <w:lvl w:ilvl="0">
      <w:start w:val="14"/>
      <w:numFmt w:val="decimal"/>
      <w:lvlText w:val="%1."/>
      <w:lvlJc w:val="left"/>
      <w:pPr>
        <w:tabs>
          <w:tab w:val="num" w:pos="1135"/>
        </w:tabs>
        <w:ind w:left="11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25">
    <w:nsid w:val="7DCD7496"/>
    <w:multiLevelType w:val="multilevel"/>
    <w:tmpl w:val="BA58505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23"/>
  </w:num>
  <w:num w:numId="5">
    <w:abstractNumId w:val="1"/>
  </w:num>
  <w:num w:numId="6">
    <w:abstractNumId w:val="6"/>
  </w:num>
  <w:num w:numId="7">
    <w:abstractNumId w:val="20"/>
  </w:num>
  <w:num w:numId="8">
    <w:abstractNumId w:val="19"/>
  </w:num>
  <w:num w:numId="9">
    <w:abstractNumId w:val="13"/>
  </w:num>
  <w:num w:numId="10">
    <w:abstractNumId w:val="5"/>
  </w:num>
  <w:num w:numId="11">
    <w:abstractNumId w:val="11"/>
  </w:num>
  <w:num w:numId="12">
    <w:abstractNumId w:val="25"/>
  </w:num>
  <w:num w:numId="13">
    <w:abstractNumId w:val="14"/>
  </w:num>
  <w:num w:numId="14">
    <w:abstractNumId w:val="22"/>
  </w:num>
  <w:num w:numId="15">
    <w:abstractNumId w:val="2"/>
  </w:num>
  <w:num w:numId="16">
    <w:abstractNumId w:val="15"/>
  </w:num>
  <w:num w:numId="17">
    <w:abstractNumId w:val="17"/>
  </w:num>
  <w:num w:numId="18">
    <w:abstractNumId w:val="21"/>
  </w:num>
  <w:num w:numId="19">
    <w:abstractNumId w:val="7"/>
  </w:num>
  <w:num w:numId="20">
    <w:abstractNumId w:val="9"/>
  </w:num>
  <w:num w:numId="21">
    <w:abstractNumId w:val="3"/>
  </w:num>
  <w:num w:numId="22">
    <w:abstractNumId w:val="0"/>
  </w:num>
  <w:num w:numId="23">
    <w:abstractNumId w:val="18"/>
  </w:num>
  <w:num w:numId="24">
    <w:abstractNumId w:val="24"/>
  </w:num>
  <w:num w:numId="25">
    <w:abstractNumId w:val="1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888"/>
    <w:rsid w:val="0000105B"/>
    <w:rsid w:val="00016406"/>
    <w:rsid w:val="000802A4"/>
    <w:rsid w:val="00087271"/>
    <w:rsid w:val="000D581F"/>
    <w:rsid w:val="00120F9F"/>
    <w:rsid w:val="00133A50"/>
    <w:rsid w:val="001A408E"/>
    <w:rsid w:val="001B749A"/>
    <w:rsid w:val="001D3022"/>
    <w:rsid w:val="001D5B2A"/>
    <w:rsid w:val="00217968"/>
    <w:rsid w:val="00252C04"/>
    <w:rsid w:val="0029207D"/>
    <w:rsid w:val="00311889"/>
    <w:rsid w:val="003A5295"/>
    <w:rsid w:val="004842C2"/>
    <w:rsid w:val="004F397A"/>
    <w:rsid w:val="00531674"/>
    <w:rsid w:val="005A463A"/>
    <w:rsid w:val="005B1E6B"/>
    <w:rsid w:val="00655C87"/>
    <w:rsid w:val="006624BA"/>
    <w:rsid w:val="0067358E"/>
    <w:rsid w:val="006F6201"/>
    <w:rsid w:val="007C52FA"/>
    <w:rsid w:val="007E0888"/>
    <w:rsid w:val="007F2C45"/>
    <w:rsid w:val="00903886"/>
    <w:rsid w:val="00944D0F"/>
    <w:rsid w:val="00975118"/>
    <w:rsid w:val="00A04303"/>
    <w:rsid w:val="00AC210E"/>
    <w:rsid w:val="00B67E04"/>
    <w:rsid w:val="00C51B59"/>
    <w:rsid w:val="00C56438"/>
    <w:rsid w:val="00DE097B"/>
    <w:rsid w:val="00E203DC"/>
    <w:rsid w:val="00E820EA"/>
    <w:rsid w:val="00EC071E"/>
    <w:rsid w:val="00EC3F0F"/>
    <w:rsid w:val="00F1010D"/>
    <w:rsid w:val="00F27092"/>
    <w:rsid w:val="00F72011"/>
    <w:rsid w:val="00F763FC"/>
    <w:rsid w:val="00F9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08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E0888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E088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E0888"/>
    <w:pPr>
      <w:keepNext/>
      <w:ind w:firstLine="709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E0888"/>
    <w:pPr>
      <w:keepNext/>
      <w:ind w:firstLine="709"/>
      <w:jc w:val="both"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7E0888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8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08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08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08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088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08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Indent 2"/>
    <w:basedOn w:val="a"/>
    <w:link w:val="22"/>
    <w:rsid w:val="007E0888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E08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E0888"/>
    <w:pPr>
      <w:suppressAutoHyphens/>
      <w:autoSpaceDE w:val="0"/>
      <w:autoSpaceDN w:val="0"/>
      <w:adjustRightInd w:val="0"/>
      <w:ind w:firstLine="55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E08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7E0888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7E088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E088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E08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7E088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7E08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E0888"/>
  </w:style>
  <w:style w:type="paragraph" w:styleId="aa">
    <w:name w:val="Body Text Indent"/>
    <w:basedOn w:val="a"/>
    <w:link w:val="ab"/>
    <w:rsid w:val="007E0888"/>
    <w:pPr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7E08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A04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4E65C-05A8-4BB8-9DBE-83D2D5E9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20</Pages>
  <Words>7082</Words>
  <Characters>40373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Admin</cp:lastModifiedBy>
  <cp:revision>8</cp:revision>
  <cp:lastPrinted>2013-01-09T08:43:00Z</cp:lastPrinted>
  <dcterms:created xsi:type="dcterms:W3CDTF">2013-01-07T12:47:00Z</dcterms:created>
  <dcterms:modified xsi:type="dcterms:W3CDTF">2013-02-27T10:58:00Z</dcterms:modified>
</cp:coreProperties>
</file>